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96" w:type="dxa"/>
        <w:tblInd w:w="-916" w:type="dxa"/>
        <w:tblCellMar>
          <w:left w:w="196" w:type="dxa"/>
          <w:bottom w:w="151" w:type="dxa"/>
          <w:right w:w="115" w:type="dxa"/>
        </w:tblCellMar>
        <w:tblLook w:val="04A0" w:firstRow="1" w:lastRow="0" w:firstColumn="1" w:lastColumn="0" w:noHBand="0" w:noVBand="1"/>
      </w:tblPr>
      <w:tblGrid>
        <w:gridCol w:w="15796"/>
      </w:tblGrid>
      <w:tr w:rsidR="00E02F5D" w14:paraId="438E9E38" w14:textId="77777777" w:rsidTr="001C4EAC">
        <w:trPr>
          <w:trHeight w:val="10858"/>
        </w:trPr>
        <w:tc>
          <w:tcPr>
            <w:tcW w:w="15796" w:type="dxa"/>
            <w:tcBorders>
              <w:top w:val="single" w:sz="36" w:space="0" w:color="70AD47"/>
              <w:left w:val="single" w:sz="36" w:space="0" w:color="70AD47"/>
              <w:bottom w:val="single" w:sz="36" w:space="0" w:color="70AD47"/>
              <w:right w:val="single" w:sz="36" w:space="0" w:color="70AD47"/>
            </w:tcBorders>
            <w:vAlign w:val="bottom"/>
          </w:tcPr>
          <w:tbl>
            <w:tblPr>
              <w:tblStyle w:val="TableGrid"/>
              <w:tblpPr w:leftFromText="180" w:rightFromText="180" w:vertAnchor="page" w:horzAnchor="margin" w:tblpY="1"/>
              <w:tblOverlap w:val="never"/>
              <w:tblW w:w="15470" w:type="dxa"/>
              <w:tblInd w:w="0" w:type="dxa"/>
              <w:tblCellMar>
                <w:top w:w="47" w:type="dxa"/>
                <w:bottom w:w="4" w:type="dxa"/>
                <w:right w:w="123" w:type="dxa"/>
              </w:tblCellMar>
              <w:tblLook w:val="04A0" w:firstRow="1" w:lastRow="0" w:firstColumn="1" w:lastColumn="0" w:noHBand="0" w:noVBand="1"/>
            </w:tblPr>
            <w:tblGrid>
              <w:gridCol w:w="2479"/>
              <w:gridCol w:w="8006"/>
              <w:gridCol w:w="2835"/>
              <w:gridCol w:w="2150"/>
            </w:tblGrid>
            <w:tr w:rsidR="00513C39" w:rsidRPr="001C4EAC" w14:paraId="6866A261" w14:textId="77777777" w:rsidTr="003F0CAF">
              <w:trPr>
                <w:trHeight w:val="794"/>
              </w:trPr>
              <w:tc>
                <w:tcPr>
                  <w:tcW w:w="2479" w:type="dxa"/>
                  <w:vMerge w:val="restart"/>
                  <w:tcBorders>
                    <w:top w:val="single" w:sz="4" w:space="0" w:color="000000"/>
                    <w:left w:val="single" w:sz="4" w:space="0" w:color="000000"/>
                    <w:bottom w:val="single" w:sz="4" w:space="0" w:color="000000"/>
                    <w:right w:val="single" w:sz="4" w:space="0" w:color="000000"/>
                  </w:tcBorders>
                  <w:vAlign w:val="bottom"/>
                </w:tcPr>
                <w:p w14:paraId="10CC454A" w14:textId="25A0C98F" w:rsidR="00E02F5D" w:rsidRPr="001C4EAC" w:rsidRDefault="009C1272">
                  <w:pPr>
                    <w:spacing w:after="42"/>
                    <w:ind w:left="151"/>
                    <w:rPr>
                      <w:sz w:val="14"/>
                    </w:rPr>
                  </w:pPr>
                  <w:r>
                    <w:rPr>
                      <w:sz w:val="14"/>
                    </w:rPr>
                    <w:t>l</w:t>
                  </w:r>
                  <w:r w:rsidR="00513C39">
                    <w:rPr>
                      <w:noProof/>
                    </w:rPr>
                    <w:drawing>
                      <wp:inline distT="0" distB="0" distL="0" distR="0" wp14:anchorId="68200AEC" wp14:editId="2217B0EB">
                        <wp:extent cx="1211580" cy="681514"/>
                        <wp:effectExtent l="0" t="0" r="7620" b="4445"/>
                        <wp:docPr id="4" name="Picture 4" descr="Iron age Technological Advancements | by Hamza Benbrahim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ron age Technological Advancements | by Hamza Benbrahim | Medi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8820" cy="691211"/>
                                </a:xfrm>
                                <a:prstGeom prst="rect">
                                  <a:avLst/>
                                </a:prstGeom>
                                <a:noFill/>
                                <a:ln>
                                  <a:noFill/>
                                </a:ln>
                              </pic:spPr>
                            </pic:pic>
                          </a:graphicData>
                        </a:graphic>
                      </wp:inline>
                    </w:drawing>
                  </w:r>
                </w:p>
                <w:p w14:paraId="078AE87A" w14:textId="77777777" w:rsidR="00E02F5D" w:rsidRPr="001C4EAC" w:rsidRDefault="001C4EAC">
                  <w:pPr>
                    <w:ind w:left="171"/>
                    <w:jc w:val="center"/>
                    <w:rPr>
                      <w:sz w:val="14"/>
                    </w:rPr>
                  </w:pPr>
                  <w:r w:rsidRPr="001C4EAC">
                    <w:rPr>
                      <w:b/>
                      <w:sz w:val="14"/>
                    </w:rPr>
                    <w:t xml:space="preserve"> </w:t>
                  </w:r>
                </w:p>
              </w:tc>
              <w:tc>
                <w:tcPr>
                  <w:tcW w:w="12991" w:type="dxa"/>
                  <w:gridSpan w:val="3"/>
                  <w:tcBorders>
                    <w:top w:val="single" w:sz="4" w:space="0" w:color="000000"/>
                    <w:left w:val="single" w:sz="4" w:space="0" w:color="000000"/>
                    <w:bottom w:val="single" w:sz="4" w:space="0" w:color="000000"/>
                    <w:right w:val="single" w:sz="4" w:space="0" w:color="000000"/>
                  </w:tcBorders>
                </w:tcPr>
                <w:p w14:paraId="77053375" w14:textId="7E80B4A2" w:rsidR="00E02F5D" w:rsidRPr="001C4EAC" w:rsidRDefault="001C4EAC">
                  <w:pPr>
                    <w:ind w:left="108"/>
                    <w:rPr>
                      <w:sz w:val="18"/>
                    </w:rPr>
                  </w:pPr>
                  <w:r w:rsidRPr="001C4EAC">
                    <w:rPr>
                      <w:b/>
                      <w:sz w:val="18"/>
                      <w:u w:val="single" w:color="000000"/>
                    </w:rPr>
                    <w:t xml:space="preserve">Year:   </w:t>
                  </w:r>
                  <w:r w:rsidR="00087FDB">
                    <w:rPr>
                      <w:b/>
                      <w:sz w:val="18"/>
                      <w:u w:val="single" w:color="000000"/>
                    </w:rPr>
                    <w:t>3</w:t>
                  </w:r>
                  <w:r w:rsidRPr="001C4EAC">
                    <w:rPr>
                      <w:b/>
                      <w:sz w:val="18"/>
                      <w:u w:val="single" w:color="000000"/>
                    </w:rPr>
                    <w:t xml:space="preserve">       Term: </w:t>
                  </w:r>
                  <w:r w:rsidR="00513C39">
                    <w:rPr>
                      <w:b/>
                      <w:sz w:val="18"/>
                      <w:u w:val="single" w:color="000000"/>
                    </w:rPr>
                    <w:t>2</w:t>
                  </w:r>
                  <w:r w:rsidRPr="001C4EAC">
                    <w:rPr>
                      <w:b/>
                      <w:sz w:val="18"/>
                      <w:u w:val="single" w:color="000000"/>
                    </w:rPr>
                    <w:t xml:space="preserve">   Topic: </w:t>
                  </w:r>
                  <w:r w:rsidR="00513C39">
                    <w:rPr>
                      <w:b/>
                      <w:sz w:val="18"/>
                      <w:u w:val="single" w:color="000000"/>
                    </w:rPr>
                    <w:t>Iron Age</w:t>
                  </w:r>
                  <w:r w:rsidRPr="001C4EAC">
                    <w:rPr>
                      <w:b/>
                      <w:sz w:val="18"/>
                    </w:rPr>
                    <w:t xml:space="preserve">  </w:t>
                  </w:r>
                </w:p>
                <w:p w14:paraId="554237E1" w14:textId="6B22BD40" w:rsidR="00E02F5D" w:rsidRPr="001C4EAC" w:rsidRDefault="009C1272" w:rsidP="00BE2B56">
                  <w:pPr>
                    <w:spacing w:after="1"/>
                    <w:ind w:left="108"/>
                    <w:rPr>
                      <w:sz w:val="18"/>
                    </w:rPr>
                  </w:pPr>
                  <w:r w:rsidRPr="009C1272">
                    <w:rPr>
                      <w:sz w:val="18"/>
                    </w:rPr>
                    <w:t>In Term 2, students will explore life in Iron Age Britain, learning about its people, tools, and communities. In Science, they will investigate forces and magnets, discovering how objects move and how magnets attract or repel each other.</w:t>
                  </w:r>
                </w:p>
              </w:tc>
            </w:tr>
            <w:tr w:rsidR="00513C39" w:rsidRPr="001C4EAC" w14:paraId="63F16FE7" w14:textId="77777777" w:rsidTr="003F0CAF">
              <w:trPr>
                <w:trHeight w:val="420"/>
              </w:trPr>
              <w:tc>
                <w:tcPr>
                  <w:tcW w:w="0" w:type="auto"/>
                  <w:vMerge/>
                  <w:tcBorders>
                    <w:top w:val="nil"/>
                    <w:left w:val="single" w:sz="4" w:space="0" w:color="000000"/>
                    <w:bottom w:val="single" w:sz="4" w:space="0" w:color="000000"/>
                    <w:right w:val="single" w:sz="4" w:space="0" w:color="000000"/>
                  </w:tcBorders>
                </w:tcPr>
                <w:p w14:paraId="447055CE" w14:textId="77777777" w:rsidR="00E02F5D" w:rsidRPr="001C4EAC" w:rsidRDefault="00E02F5D">
                  <w:pPr>
                    <w:rPr>
                      <w:sz w:val="14"/>
                    </w:rPr>
                  </w:pPr>
                </w:p>
              </w:tc>
              <w:tc>
                <w:tcPr>
                  <w:tcW w:w="8006" w:type="dxa"/>
                  <w:tcBorders>
                    <w:top w:val="single" w:sz="4" w:space="0" w:color="000000"/>
                    <w:left w:val="single" w:sz="4" w:space="0" w:color="000000"/>
                    <w:bottom w:val="single" w:sz="4" w:space="0" w:color="000000"/>
                    <w:right w:val="single" w:sz="4" w:space="0" w:color="000000"/>
                  </w:tcBorders>
                </w:tcPr>
                <w:p w14:paraId="7069AE8A" w14:textId="2C8CB3A9" w:rsidR="009C1272" w:rsidRPr="009C1272" w:rsidRDefault="00087FDB" w:rsidP="009C1272">
                  <w:pPr>
                    <w:ind w:left="108"/>
                    <w:rPr>
                      <w:b/>
                      <w:sz w:val="18"/>
                      <w:u w:val="single" w:color="000000"/>
                    </w:rPr>
                  </w:pPr>
                  <w:r>
                    <w:rPr>
                      <w:b/>
                      <w:sz w:val="18"/>
                      <w:u w:val="single" w:color="000000"/>
                    </w:rPr>
                    <w:t>Big Bang</w:t>
                  </w:r>
                  <w:r w:rsidR="001C4EAC" w:rsidRPr="001C4EAC">
                    <w:rPr>
                      <w:b/>
                      <w:sz w:val="18"/>
                      <w:u w:val="single" w:color="000000"/>
                    </w:rPr>
                    <w:t>:</w:t>
                  </w:r>
                  <w:r w:rsidR="009C1272">
                    <w:rPr>
                      <w:b/>
                      <w:sz w:val="18"/>
                      <w:u w:val="single" w:color="000000"/>
                    </w:rPr>
                    <w:t xml:space="preserve"> Journey to the Iron Age</w:t>
                  </w:r>
                </w:p>
                <w:p w14:paraId="24988F43" w14:textId="2159E829" w:rsidR="003F0CAF" w:rsidRPr="003F0CAF" w:rsidRDefault="009C1272" w:rsidP="009C1272">
                  <w:pPr>
                    <w:rPr>
                      <w:sz w:val="14"/>
                    </w:rPr>
                  </w:pPr>
                  <w:r w:rsidRPr="009C1272">
                    <w:rPr>
                      <w:sz w:val="14"/>
                    </w:rPr>
                    <w:t>Our Big Bang project will take place on Friday, 15th November 2024. The children will spend the afternoon travelling back in time to the Iron Age, taking part in fun, hands-on activities to explore what life was like during this period</w:t>
                  </w:r>
                </w:p>
              </w:tc>
              <w:tc>
                <w:tcPr>
                  <w:tcW w:w="4985" w:type="dxa"/>
                  <w:gridSpan w:val="2"/>
                  <w:tcBorders>
                    <w:top w:val="single" w:sz="4" w:space="0" w:color="000000"/>
                    <w:left w:val="single" w:sz="4" w:space="0" w:color="000000"/>
                    <w:bottom w:val="single" w:sz="4" w:space="0" w:color="000000"/>
                    <w:right w:val="single" w:sz="4" w:space="0" w:color="000000"/>
                  </w:tcBorders>
                </w:tcPr>
                <w:p w14:paraId="23231C88" w14:textId="6C573FEC" w:rsidR="00E02F5D" w:rsidRDefault="001C4EAC">
                  <w:pPr>
                    <w:ind w:left="108"/>
                    <w:rPr>
                      <w:b/>
                      <w:sz w:val="18"/>
                      <w:u w:val="single" w:color="000000"/>
                    </w:rPr>
                  </w:pPr>
                  <w:r w:rsidRPr="001C4EAC">
                    <w:rPr>
                      <w:b/>
                      <w:sz w:val="18"/>
                      <w:u w:val="single" w:color="000000"/>
                    </w:rPr>
                    <w:t xml:space="preserve">Trip: </w:t>
                  </w:r>
                </w:p>
                <w:p w14:paraId="6A3C22D0" w14:textId="5AE80D1D" w:rsidR="007F1833" w:rsidRPr="007F1833" w:rsidRDefault="007F1833">
                  <w:pPr>
                    <w:ind w:left="108"/>
                    <w:rPr>
                      <w:sz w:val="18"/>
                    </w:rPr>
                  </w:pPr>
                  <w:r>
                    <w:rPr>
                      <w:sz w:val="18"/>
                    </w:rPr>
                    <w:t>Whole school trip to Planet Ice on Monday 2</w:t>
                  </w:r>
                  <w:r w:rsidR="009C1272">
                    <w:rPr>
                      <w:sz w:val="18"/>
                    </w:rPr>
                    <w:t>4</w:t>
                  </w:r>
                  <w:r w:rsidRPr="007F1833">
                    <w:rPr>
                      <w:sz w:val="18"/>
                      <w:vertAlign w:val="superscript"/>
                    </w:rPr>
                    <w:t>th</w:t>
                  </w:r>
                  <w:r>
                    <w:rPr>
                      <w:sz w:val="18"/>
                    </w:rPr>
                    <w:t xml:space="preserve"> November 202</w:t>
                  </w:r>
                  <w:r w:rsidR="009C1272">
                    <w:rPr>
                      <w:sz w:val="18"/>
                    </w:rPr>
                    <w:t>5</w:t>
                  </w:r>
                  <w:r>
                    <w:rPr>
                      <w:sz w:val="18"/>
                    </w:rPr>
                    <w:t>.</w:t>
                  </w:r>
                </w:p>
                <w:p w14:paraId="0BBCC580" w14:textId="12E981BE" w:rsidR="007F1833" w:rsidRPr="001C4EAC" w:rsidRDefault="007F1833">
                  <w:pPr>
                    <w:ind w:left="108"/>
                    <w:rPr>
                      <w:sz w:val="18"/>
                    </w:rPr>
                  </w:pPr>
                </w:p>
              </w:tc>
            </w:tr>
            <w:tr w:rsidR="00513C39" w:rsidRPr="001C4EAC" w14:paraId="608CF22B" w14:textId="77777777" w:rsidTr="001C4EAC">
              <w:trPr>
                <w:trHeight w:val="269"/>
              </w:trPr>
              <w:tc>
                <w:tcPr>
                  <w:tcW w:w="2479" w:type="dxa"/>
                  <w:tcBorders>
                    <w:top w:val="single" w:sz="4" w:space="0" w:color="000000"/>
                    <w:left w:val="single" w:sz="4" w:space="0" w:color="000000"/>
                    <w:bottom w:val="single" w:sz="4" w:space="0" w:color="000000"/>
                    <w:right w:val="nil"/>
                  </w:tcBorders>
                </w:tcPr>
                <w:p w14:paraId="405ED7CB" w14:textId="77777777" w:rsidR="00E02F5D" w:rsidRPr="001C4EAC" w:rsidRDefault="00E02F5D">
                  <w:pPr>
                    <w:rPr>
                      <w:sz w:val="14"/>
                    </w:rPr>
                  </w:pPr>
                </w:p>
              </w:tc>
              <w:tc>
                <w:tcPr>
                  <w:tcW w:w="12991" w:type="dxa"/>
                  <w:gridSpan w:val="3"/>
                  <w:tcBorders>
                    <w:top w:val="single" w:sz="4" w:space="0" w:color="000000"/>
                    <w:left w:val="nil"/>
                    <w:bottom w:val="single" w:sz="4" w:space="0" w:color="000000"/>
                    <w:right w:val="single" w:sz="4" w:space="0" w:color="000000"/>
                  </w:tcBorders>
                </w:tcPr>
                <w:p w14:paraId="11896FA6" w14:textId="77777777" w:rsidR="00E02F5D" w:rsidRPr="001C4EAC" w:rsidRDefault="001C4EAC">
                  <w:pPr>
                    <w:ind w:left="4298"/>
                    <w:rPr>
                      <w:sz w:val="14"/>
                    </w:rPr>
                  </w:pPr>
                  <w:r w:rsidRPr="001C4EAC">
                    <w:rPr>
                      <w:b/>
                      <w:sz w:val="14"/>
                      <w:u w:val="single" w:color="000000"/>
                    </w:rPr>
                    <w:t>Our Learning Overview</w:t>
                  </w:r>
                  <w:r w:rsidRPr="001C4EAC">
                    <w:rPr>
                      <w:b/>
                      <w:sz w:val="14"/>
                    </w:rPr>
                    <w:t xml:space="preserve"> </w:t>
                  </w:r>
                </w:p>
              </w:tc>
            </w:tr>
            <w:tr w:rsidR="00513C39" w:rsidRPr="001C4EAC" w14:paraId="527BEE31" w14:textId="77777777" w:rsidTr="008C21C1">
              <w:trPr>
                <w:trHeight w:val="8224"/>
              </w:trPr>
              <w:tc>
                <w:tcPr>
                  <w:tcW w:w="2479" w:type="dxa"/>
                  <w:tcBorders>
                    <w:top w:val="single" w:sz="4" w:space="0" w:color="000000"/>
                    <w:left w:val="single" w:sz="4" w:space="0" w:color="000000"/>
                    <w:bottom w:val="single" w:sz="4" w:space="0" w:color="000000"/>
                    <w:right w:val="nil"/>
                  </w:tcBorders>
                </w:tcPr>
                <w:p w14:paraId="1A3344AC" w14:textId="530D759B" w:rsidR="00E02F5D" w:rsidRPr="001C4EAC" w:rsidRDefault="00513C39">
                  <w:pPr>
                    <w:spacing w:after="166"/>
                    <w:ind w:left="108"/>
                    <w:rPr>
                      <w:sz w:val="14"/>
                    </w:rPr>
                  </w:pPr>
                  <w:r>
                    <w:rPr>
                      <w:noProof/>
                    </w:rPr>
                    <w:drawing>
                      <wp:anchor distT="0" distB="0" distL="114300" distR="114300" simplePos="0" relativeHeight="251659264" behindDoc="0" locked="0" layoutInCell="1" allowOverlap="1" wp14:anchorId="3156132F" wp14:editId="03127FA1">
                        <wp:simplePos x="0" y="0"/>
                        <wp:positionH relativeFrom="column">
                          <wp:posOffset>149225</wp:posOffset>
                        </wp:positionH>
                        <wp:positionV relativeFrom="paragraph">
                          <wp:posOffset>0</wp:posOffset>
                        </wp:positionV>
                        <wp:extent cx="845820" cy="1094105"/>
                        <wp:effectExtent l="0" t="0" r="0" b="0"/>
                        <wp:wrapSquare wrapText="bothSides"/>
                        <wp:docPr id="6" name="Picture 6" descr="The Iron Man: Illustrated Edition by Ted Hughes | Books &amp;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Iron Man: Illustrated Edition by Ted Hughes | Books &amp; Sho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45820" cy="1094105"/>
                                </a:xfrm>
                                <a:prstGeom prst="rect">
                                  <a:avLst/>
                                </a:prstGeom>
                                <a:noFill/>
                                <a:ln>
                                  <a:noFill/>
                                </a:ln>
                              </pic:spPr>
                            </pic:pic>
                          </a:graphicData>
                        </a:graphic>
                        <wp14:sizeRelH relativeFrom="page">
                          <wp14:pctWidth>0</wp14:pctWidth>
                        </wp14:sizeRelH>
                        <wp14:sizeRelV relativeFrom="page">
                          <wp14:pctHeight>0</wp14:pctHeight>
                        </wp14:sizeRelV>
                      </wp:anchor>
                    </w:drawing>
                  </w:r>
                  <w:r w:rsidR="001C4EAC" w:rsidRPr="001C4EAC">
                    <w:rPr>
                      <w:b/>
                      <w:sz w:val="14"/>
                    </w:rPr>
                    <w:t xml:space="preserve"> </w:t>
                  </w:r>
                </w:p>
                <w:p w14:paraId="3BDE4749" w14:textId="68B4901B" w:rsidR="00E02F5D" w:rsidRPr="001C4EAC" w:rsidRDefault="008C21C1">
                  <w:pPr>
                    <w:ind w:left="1086"/>
                    <w:rPr>
                      <w:sz w:val="14"/>
                    </w:rPr>
                  </w:pPr>
                  <w:r w:rsidRPr="001C4EAC">
                    <w:rPr>
                      <w:noProof/>
                      <w:sz w:val="14"/>
                    </w:rPr>
                    <mc:AlternateContent>
                      <mc:Choice Requires="wpg">
                        <w:drawing>
                          <wp:anchor distT="0" distB="0" distL="114300" distR="114300" simplePos="0" relativeHeight="251658240" behindDoc="0" locked="0" layoutInCell="1" allowOverlap="1" wp14:anchorId="46B62E5D" wp14:editId="6EAA340F">
                            <wp:simplePos x="0" y="0"/>
                            <wp:positionH relativeFrom="column">
                              <wp:posOffset>640640</wp:posOffset>
                            </wp:positionH>
                            <wp:positionV relativeFrom="paragraph">
                              <wp:posOffset>109495</wp:posOffset>
                            </wp:positionV>
                            <wp:extent cx="914012" cy="3742614"/>
                            <wp:effectExtent l="0" t="0" r="19685" b="10795"/>
                            <wp:wrapNone/>
                            <wp:docPr id="1898" name="Group 1898"/>
                            <wp:cNvGraphicFramePr/>
                            <a:graphic xmlns:a="http://schemas.openxmlformats.org/drawingml/2006/main">
                              <a:graphicData uri="http://schemas.microsoft.com/office/word/2010/wordprocessingGroup">
                                <wpg:wgp>
                                  <wpg:cNvGrpSpPr/>
                                  <wpg:grpSpPr>
                                    <a:xfrm>
                                      <a:off x="0" y="0"/>
                                      <a:ext cx="914012" cy="3742614"/>
                                      <a:chOff x="0" y="0"/>
                                      <a:chExt cx="672395" cy="4315259"/>
                                    </a:xfrm>
                                  </wpg:grpSpPr>
                                  <wps:wsp>
                                    <wps:cNvPr id="99" name="Shape 99"/>
                                    <wps:cNvSpPr/>
                                    <wps:spPr>
                                      <a:xfrm>
                                        <a:off x="294951" y="2157630"/>
                                        <a:ext cx="377444" cy="2157629"/>
                                      </a:xfrm>
                                      <a:custGeom>
                                        <a:avLst/>
                                        <a:gdLst/>
                                        <a:ahLst/>
                                        <a:cxnLst/>
                                        <a:rect l="0" t="0" r="0" b="0"/>
                                        <a:pathLst>
                                          <a:path w="377444" h="2157629">
                                            <a:moveTo>
                                              <a:pt x="0" y="0"/>
                                            </a:moveTo>
                                            <a:lnTo>
                                              <a:pt x="188722" y="0"/>
                                            </a:lnTo>
                                            <a:lnTo>
                                              <a:pt x="188722" y="2157629"/>
                                            </a:lnTo>
                                            <a:lnTo>
                                              <a:pt x="377444" y="2157629"/>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01" name="Shape 101"/>
                                    <wps:cNvSpPr/>
                                    <wps:spPr>
                                      <a:xfrm>
                                        <a:off x="294951" y="2157630"/>
                                        <a:ext cx="377444" cy="1438427"/>
                                      </a:xfrm>
                                      <a:custGeom>
                                        <a:avLst/>
                                        <a:gdLst/>
                                        <a:ahLst/>
                                        <a:cxnLst/>
                                        <a:rect l="0" t="0" r="0" b="0"/>
                                        <a:pathLst>
                                          <a:path w="377444" h="1438427">
                                            <a:moveTo>
                                              <a:pt x="0" y="0"/>
                                            </a:moveTo>
                                            <a:lnTo>
                                              <a:pt x="188722" y="0"/>
                                            </a:lnTo>
                                            <a:lnTo>
                                              <a:pt x="188722" y="1438427"/>
                                            </a:lnTo>
                                            <a:lnTo>
                                              <a:pt x="377444" y="1438427"/>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03" name="Shape 103"/>
                                    <wps:cNvSpPr/>
                                    <wps:spPr>
                                      <a:xfrm>
                                        <a:off x="294951" y="2157630"/>
                                        <a:ext cx="377444" cy="719214"/>
                                      </a:xfrm>
                                      <a:custGeom>
                                        <a:avLst/>
                                        <a:gdLst/>
                                        <a:ahLst/>
                                        <a:cxnLst/>
                                        <a:rect l="0" t="0" r="0" b="0"/>
                                        <a:pathLst>
                                          <a:path w="377444" h="719214">
                                            <a:moveTo>
                                              <a:pt x="0" y="0"/>
                                            </a:moveTo>
                                            <a:lnTo>
                                              <a:pt x="188722" y="0"/>
                                            </a:lnTo>
                                            <a:lnTo>
                                              <a:pt x="188722" y="719214"/>
                                            </a:lnTo>
                                            <a:lnTo>
                                              <a:pt x="377444" y="719214"/>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05" name="Shape 105"/>
                                    <wps:cNvSpPr/>
                                    <wps:spPr>
                                      <a:xfrm>
                                        <a:off x="294951" y="2157630"/>
                                        <a:ext cx="377444" cy="0"/>
                                      </a:xfrm>
                                      <a:custGeom>
                                        <a:avLst/>
                                        <a:gdLst/>
                                        <a:ahLst/>
                                        <a:cxnLst/>
                                        <a:rect l="0" t="0" r="0" b="0"/>
                                        <a:pathLst>
                                          <a:path w="377444">
                                            <a:moveTo>
                                              <a:pt x="0" y="0"/>
                                            </a:moveTo>
                                            <a:lnTo>
                                              <a:pt x="377444" y="0"/>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07" name="Shape 107"/>
                                    <wps:cNvSpPr/>
                                    <wps:spPr>
                                      <a:xfrm>
                                        <a:off x="294951" y="1438415"/>
                                        <a:ext cx="377444" cy="719214"/>
                                      </a:xfrm>
                                      <a:custGeom>
                                        <a:avLst/>
                                        <a:gdLst/>
                                        <a:ahLst/>
                                        <a:cxnLst/>
                                        <a:rect l="0" t="0" r="0" b="0"/>
                                        <a:pathLst>
                                          <a:path w="377444" h="719214">
                                            <a:moveTo>
                                              <a:pt x="0" y="719214"/>
                                            </a:moveTo>
                                            <a:lnTo>
                                              <a:pt x="188722" y="719214"/>
                                            </a:lnTo>
                                            <a:lnTo>
                                              <a:pt x="188722" y="0"/>
                                            </a:lnTo>
                                            <a:lnTo>
                                              <a:pt x="377444" y="0"/>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09" name="Shape 109"/>
                                    <wps:cNvSpPr/>
                                    <wps:spPr>
                                      <a:xfrm>
                                        <a:off x="294951" y="719201"/>
                                        <a:ext cx="377444" cy="1438427"/>
                                      </a:xfrm>
                                      <a:custGeom>
                                        <a:avLst/>
                                        <a:gdLst/>
                                        <a:ahLst/>
                                        <a:cxnLst/>
                                        <a:rect l="0" t="0" r="0" b="0"/>
                                        <a:pathLst>
                                          <a:path w="377444" h="1438427">
                                            <a:moveTo>
                                              <a:pt x="0" y="1438427"/>
                                            </a:moveTo>
                                            <a:lnTo>
                                              <a:pt x="188722" y="1438427"/>
                                            </a:lnTo>
                                            <a:lnTo>
                                              <a:pt x="188722" y="0"/>
                                            </a:lnTo>
                                            <a:lnTo>
                                              <a:pt x="377444" y="0"/>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11" name="Shape 111"/>
                                    <wps:cNvSpPr/>
                                    <wps:spPr>
                                      <a:xfrm>
                                        <a:off x="294951" y="0"/>
                                        <a:ext cx="377444" cy="2157629"/>
                                      </a:xfrm>
                                      <a:custGeom>
                                        <a:avLst/>
                                        <a:gdLst/>
                                        <a:ahLst/>
                                        <a:cxnLst/>
                                        <a:rect l="0" t="0" r="0" b="0"/>
                                        <a:pathLst>
                                          <a:path w="377444" h="2157629">
                                            <a:moveTo>
                                              <a:pt x="0" y="2157629"/>
                                            </a:moveTo>
                                            <a:lnTo>
                                              <a:pt x="188722" y="2157629"/>
                                            </a:lnTo>
                                            <a:lnTo>
                                              <a:pt x="188722" y="0"/>
                                            </a:lnTo>
                                            <a:lnTo>
                                              <a:pt x="377444" y="0"/>
                                            </a:lnTo>
                                          </a:path>
                                        </a:pathLst>
                                      </a:custGeom>
                                      <a:ln w="12700" cap="flat">
                                        <a:miter lim="101600"/>
                                      </a:ln>
                                    </wps:spPr>
                                    <wps:style>
                                      <a:lnRef idx="1">
                                        <a:srgbClr val="588937"/>
                                      </a:lnRef>
                                      <a:fillRef idx="0">
                                        <a:srgbClr val="000000">
                                          <a:alpha val="0"/>
                                        </a:srgbClr>
                                      </a:fillRef>
                                      <a:effectRef idx="0">
                                        <a:scrgbClr r="0" g="0" b="0"/>
                                      </a:effectRef>
                                      <a:fontRef idx="none"/>
                                    </wps:style>
                                    <wps:bodyPr/>
                                  </wps:wsp>
                                  <wps:wsp>
                                    <wps:cNvPr id="112" name="Shape 112"/>
                                    <wps:cNvSpPr/>
                                    <wps:spPr>
                                      <a:xfrm>
                                        <a:off x="0" y="948246"/>
                                        <a:ext cx="294945" cy="2169002"/>
                                      </a:xfrm>
                                      <a:custGeom>
                                        <a:avLst/>
                                        <a:gdLst/>
                                        <a:ahLst/>
                                        <a:cxnLst/>
                                        <a:rect l="0" t="0" r="0" b="0"/>
                                        <a:pathLst>
                                          <a:path w="294945" h="1919224">
                                            <a:moveTo>
                                              <a:pt x="0" y="0"/>
                                            </a:moveTo>
                                            <a:lnTo>
                                              <a:pt x="294945" y="0"/>
                                            </a:lnTo>
                                            <a:lnTo>
                                              <a:pt x="294945" y="1919224"/>
                                            </a:lnTo>
                                            <a:lnTo>
                                              <a:pt x="0" y="1919224"/>
                                            </a:lnTo>
                                            <a:lnTo>
                                              <a:pt x="0" y="0"/>
                                            </a:lnTo>
                                            <a:close/>
                                          </a:path>
                                        </a:pathLst>
                                      </a:custGeom>
                                      <a:ln w="12700" cap="flat">
                                        <a:miter lim="101600"/>
                                      </a:ln>
                                    </wps:spPr>
                                    <wps:style>
                                      <a:lnRef idx="1">
                                        <a:srgbClr val="659C3F"/>
                                      </a:lnRef>
                                      <a:fillRef idx="0">
                                        <a:srgbClr val="FFFFFF"/>
                                      </a:fillRef>
                                      <a:effectRef idx="0">
                                        <a:scrgbClr r="0" g="0" b="0"/>
                                      </a:effectRef>
                                      <a:fontRef idx="none"/>
                                    </wps:style>
                                    <wps:bodyPr/>
                                  </wps:wsp>
                                  <wps:wsp>
                                    <wps:cNvPr id="113" name="Rectangle 113"/>
                                    <wps:cNvSpPr/>
                                    <wps:spPr>
                                      <a:xfrm rot="16200001">
                                        <a:off x="-557687" y="2098240"/>
                                        <a:ext cx="1333443" cy="171356"/>
                                      </a:xfrm>
                                      <a:prstGeom prst="rect">
                                        <a:avLst/>
                                      </a:prstGeom>
                                      <a:ln>
                                        <a:noFill/>
                                      </a:ln>
                                    </wps:spPr>
                                    <wps:txbx>
                                      <w:txbxContent>
                                        <w:p w14:paraId="6F522940" w14:textId="7E3B9AA9" w:rsidR="00730792" w:rsidRPr="008C21C1" w:rsidRDefault="00513C39" w:rsidP="00730792">
                                          <w:pPr>
                                            <w:jc w:val="center"/>
                                            <w:rPr>
                                              <w:b/>
                                              <w:sz w:val="32"/>
                                              <w:szCs w:val="32"/>
                                              <w:u w:val="single"/>
                                            </w:rPr>
                                          </w:pPr>
                                          <w:r w:rsidRPr="008C21C1">
                                            <w:rPr>
                                              <w:b/>
                                              <w:sz w:val="32"/>
                                              <w:szCs w:val="32"/>
                                              <w:u w:val="single"/>
                                            </w:rPr>
                                            <w:t>Iron Age</w:t>
                                          </w:r>
                                        </w:p>
                                        <w:p w14:paraId="3E058020" w14:textId="77777777" w:rsidR="00E02F5D" w:rsidRPr="008C21C1" w:rsidRDefault="00E02F5D" w:rsidP="00730792">
                                          <w:pPr>
                                            <w:jc w:val="center"/>
                                            <w:rPr>
                                              <w:sz w:val="32"/>
                                              <w:szCs w:val="32"/>
                                            </w:rPr>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6B62E5D" id="Group 1898" o:spid="_x0000_s1026" style="position:absolute;left:0;text-align:left;margin-left:50.45pt;margin-top:8.6pt;width:71.95pt;height:294.7pt;z-index:251658240;mso-width-relative:margin;mso-height-relative:margin" coordsize="6723,4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">
                            <v:shape id="Shape 99" o:spid="_x0000_s1027" style="position:absolute;left:2949;top:21576;width:3774;height:21576;visibility:visible;mso-wrap-style:square;v-text-anchor:top" coordsize="377444,2157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" path="m,l188722,r,2157629l377444,2157629e" filled="f" strokecolor="#588937" strokeweight="1pt">
                              <v:stroke miterlimit="66585f" joinstyle="miter"/>
                              <v:path arrowok="t" textboxrect="0,0,377444,2157629"/>
                            </v:shape>
                            <v:shape id="Shape 101" o:spid="_x0000_s1028" style="position:absolute;left:2949;top:21576;width:3774;height:14384;visibility:visible;mso-wrap-style:square;v-text-anchor:top" coordsize="377444,143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" path="m,l188722,r,1438427l377444,1438427e" filled="f" strokecolor="#588937" strokeweight="1pt">
                              <v:stroke miterlimit="66585f" joinstyle="miter"/>
                              <v:path arrowok="t" textboxrect="0,0,377444,1438427"/>
                            </v:shape>
                            <v:shape id="Shape 103" o:spid="_x0000_s1029" style="position:absolute;left:2949;top:21576;width:3774;height:7192;visibility:visible;mso-wrap-style:square;v-text-anchor:top" coordsize="377444,719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" path="m,l188722,r,719214l377444,719214e" filled="f" strokecolor="#588937" strokeweight="1pt">
                              <v:stroke miterlimit="66585f" joinstyle="miter"/>
                              <v:path arrowok="t" textboxrect="0,0,377444,719214"/>
                            </v:shape>
                            <v:shape id="Shape 105" o:spid="_x0000_s1030" style="position:absolute;left:2949;top:21576;width:3774;height:0;visibility:visible;mso-wrap-style:square;v-text-anchor:top" coordsize="377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" path="m,l377444,e" filled="f" strokecolor="#588937" strokeweight="1pt">
                              <v:stroke miterlimit="66585f" joinstyle="miter"/>
                              <v:path arrowok="t" textboxrect="0,0,377444,0"/>
                            </v:shape>
                            <v:shape id="Shape 107" o:spid="_x0000_s1031" style="position:absolute;left:2949;top:14384;width:3774;height:7192;visibility:visible;mso-wrap-style:square;v-text-anchor:top" coordsize="377444,719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" path="m,719214r188722,l188722,,377444,e" filled="f" strokecolor="#588937" strokeweight="1pt">
                              <v:stroke miterlimit="66585f" joinstyle="miter"/>
                              <v:path arrowok="t" textboxrect="0,0,377444,719214"/>
                            </v:shape>
                            <v:shape id="Shape 109" o:spid="_x0000_s1032" style="position:absolute;left:2949;top:7192;width:3774;height:14384;visibility:visible;mso-wrap-style:square;v-text-anchor:top" coordsize="377444,143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" path="m,1438427r188722,l188722,,377444,e" filled="f" strokecolor="#588937" strokeweight="1pt">
                              <v:stroke miterlimit="66585f" joinstyle="miter"/>
                              <v:path arrowok="t" textboxrect="0,0,377444,1438427"/>
                            </v:shape>
                            <v:shape id="Shape 111" o:spid="_x0000_s1033" style="position:absolute;left:2949;width:3774;height:21576;visibility:visible;mso-wrap-style:square;v-text-anchor:top" coordsize="377444,2157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" path="m,2157629r188722,l188722,,377444,e" filled="f" strokecolor="#588937" strokeweight="1pt">
                              <v:stroke miterlimit="66585f" joinstyle="miter"/>
                              <v:path arrowok="t" textboxrect="0,0,377444,2157629"/>
                            </v:shape>
                            <v:shape id="Shape 112" o:spid="_x0000_s1034" style="position:absolute;top:9482;width:2949;height:21690;visibility:visible;mso-wrap-style:square;v-text-anchor:top" coordsize="294945,1919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" path="m,l294945,r,1919224l,1919224,,xe" filled="f" strokecolor="#659c3f" strokeweight="1pt">
                              <v:stroke miterlimit="66585f" joinstyle="miter"/>
                              <v:path arrowok="t" textboxrect="0,0,294945,1919224"/>
                            </v:shape>
                            <v:rect id="Rectangle 113" o:spid="_x0000_s1035" style="position:absolute;left:-5578;top:20982;width:13335;height:17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" filled="f" stroked="f">
                              <v:textbox inset="0,0,0,0">
                                <w:txbxContent>
                                  <w:p w14:paraId="6F522940" w14:textId="7E3B9AA9" w:rsidR="00730792" w:rsidRPr="008C21C1" w:rsidRDefault="00513C39" w:rsidP="00730792">
                                    <w:pPr>
                                      <w:jc w:val="center"/>
                                      <w:rPr>
                                        <w:b/>
                                        <w:sz w:val="32"/>
                                        <w:szCs w:val="32"/>
                                        <w:u w:val="single"/>
                                      </w:rPr>
                                    </w:pPr>
                                    <w:r w:rsidRPr="008C21C1">
                                      <w:rPr>
                                        <w:b/>
                                        <w:sz w:val="32"/>
                                        <w:szCs w:val="32"/>
                                        <w:u w:val="single"/>
                                      </w:rPr>
                                      <w:t>Iron Age</w:t>
                                    </w:r>
                                  </w:p>
                                  <w:p w14:paraId="3E058020" w14:textId="77777777" w:rsidR="00E02F5D" w:rsidRPr="008C21C1" w:rsidRDefault="00E02F5D" w:rsidP="00730792">
                                    <w:pPr>
                                      <w:jc w:val="center"/>
                                      <w:rPr>
                                        <w:sz w:val="32"/>
                                        <w:szCs w:val="32"/>
                                      </w:rPr>
                                    </w:pPr>
                                  </w:p>
                                </w:txbxContent>
                              </v:textbox>
                            </v:rect>
                          </v:group>
                        </w:pict>
                      </mc:Fallback>
                    </mc:AlternateContent>
                  </w:r>
                </w:p>
              </w:tc>
              <w:tc>
                <w:tcPr>
                  <w:tcW w:w="10841" w:type="dxa"/>
                  <w:gridSpan w:val="2"/>
                  <w:tcBorders>
                    <w:top w:val="single" w:sz="4" w:space="0" w:color="000000"/>
                    <w:left w:val="nil"/>
                    <w:bottom w:val="single" w:sz="4" w:space="0" w:color="000000"/>
                    <w:right w:val="single" w:sz="4" w:space="0" w:color="000000"/>
                  </w:tcBorders>
                  <w:vAlign w:val="bottom"/>
                </w:tcPr>
                <w:tbl>
                  <w:tblPr>
                    <w:tblStyle w:val="TableGrid"/>
                    <w:tblpPr w:leftFromText="180" w:rightFromText="180" w:vertAnchor="page" w:horzAnchor="margin" w:tblpY="280"/>
                    <w:tblOverlap w:val="never"/>
                    <w:tblW w:w="10595" w:type="dxa"/>
                    <w:tblInd w:w="0" w:type="dxa"/>
                    <w:tblCellMar>
                      <w:left w:w="8" w:type="dxa"/>
                      <w:right w:w="106" w:type="dxa"/>
                    </w:tblCellMar>
                    <w:tblLook w:val="04A0" w:firstRow="1" w:lastRow="0" w:firstColumn="1" w:lastColumn="0" w:noHBand="0" w:noVBand="1"/>
                  </w:tblPr>
                  <w:tblGrid>
                    <w:gridCol w:w="1633"/>
                    <w:gridCol w:w="668"/>
                    <w:gridCol w:w="8294"/>
                  </w:tblGrid>
                  <w:tr w:rsidR="00E02F5D" w:rsidRPr="001C4EAC" w14:paraId="65308E39" w14:textId="77777777" w:rsidTr="008C21C1">
                    <w:trPr>
                      <w:trHeight w:val="302"/>
                    </w:trPr>
                    <w:tc>
                      <w:tcPr>
                        <w:tcW w:w="1633"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74111979" w14:textId="77777777" w:rsidR="00E02F5D" w:rsidRPr="001C4EAC" w:rsidRDefault="001C4EAC">
                        <w:pPr>
                          <w:ind w:left="97"/>
                          <w:jc w:val="center"/>
                          <w:rPr>
                            <w:sz w:val="10"/>
                          </w:rPr>
                        </w:pPr>
                        <w:r w:rsidRPr="001C4EAC">
                          <w:rPr>
                            <w:b/>
                            <w:u w:val="single" w:color="000000"/>
                          </w:rPr>
                          <w:t>English</w:t>
                        </w:r>
                      </w:p>
                    </w:tc>
                    <w:tc>
                      <w:tcPr>
                        <w:tcW w:w="668" w:type="dxa"/>
                        <w:tcBorders>
                          <w:top w:val="nil"/>
                          <w:left w:val="single" w:sz="8" w:space="0" w:color="659C3F"/>
                          <w:bottom w:val="single" w:sz="8" w:space="0" w:color="659C3F"/>
                          <w:right w:val="single" w:sz="8" w:space="0" w:color="659C3F"/>
                        </w:tcBorders>
                      </w:tcPr>
                      <w:p w14:paraId="4F0B2C98" w14:textId="77777777" w:rsidR="00E02F5D" w:rsidRPr="001C4EAC" w:rsidRDefault="00E02F5D">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7ABAA3F3" w14:textId="6038815D" w:rsidR="00E02F5D" w:rsidRPr="006234FA" w:rsidRDefault="009C1272" w:rsidP="009C1272">
                        <w:pPr>
                          <w:ind w:left="3"/>
                          <w:rPr>
                            <w:sz w:val="20"/>
                          </w:rPr>
                        </w:pPr>
                        <w:r w:rsidRPr="009C1272">
                          <w:rPr>
                            <w:b/>
                            <w:sz w:val="20"/>
                          </w:rPr>
                          <w:t>In English</w:t>
                        </w:r>
                        <w:r>
                          <w:rPr>
                            <w:sz w:val="20"/>
                          </w:rPr>
                          <w:t xml:space="preserve">, </w:t>
                        </w:r>
                        <w:r w:rsidRPr="009C1272">
                          <w:rPr>
                            <w:sz w:val="20"/>
                          </w:rPr>
                          <w:t>we</w:t>
                        </w:r>
                        <w:r w:rsidRPr="009C1272">
                          <w:rPr>
                            <w:sz w:val="20"/>
                          </w:rPr>
                          <w:t xml:space="preserve"> will be reading The Iron Man and using it as inspiration to write detailed character descriptions and imaginative poems that explore the voices and themes of the story.</w:t>
                        </w:r>
                      </w:p>
                    </w:tc>
                  </w:tr>
                  <w:tr w:rsidR="00E02F5D" w:rsidRPr="001C4EAC" w14:paraId="22010BB1" w14:textId="77777777" w:rsidTr="008C21C1">
                    <w:trPr>
                      <w:trHeight w:val="194"/>
                    </w:trPr>
                    <w:tc>
                      <w:tcPr>
                        <w:tcW w:w="0" w:type="auto"/>
                        <w:vMerge/>
                        <w:tcBorders>
                          <w:top w:val="nil"/>
                          <w:left w:val="single" w:sz="8" w:space="0" w:color="659C3F"/>
                          <w:bottom w:val="single" w:sz="8" w:space="0" w:color="659C3F"/>
                          <w:right w:val="single" w:sz="8" w:space="0" w:color="659C3F"/>
                        </w:tcBorders>
                      </w:tcPr>
                      <w:p w14:paraId="12CCFEBF" w14:textId="77777777" w:rsidR="00E02F5D" w:rsidRPr="001C4EAC" w:rsidRDefault="00E02F5D">
                        <w:pPr>
                          <w:rPr>
                            <w:sz w:val="10"/>
                          </w:rPr>
                        </w:pPr>
                      </w:p>
                    </w:tc>
                    <w:tc>
                      <w:tcPr>
                        <w:tcW w:w="668" w:type="dxa"/>
                        <w:vMerge w:val="restart"/>
                        <w:tcBorders>
                          <w:top w:val="single" w:sz="8" w:space="0" w:color="659C3F"/>
                          <w:left w:val="nil"/>
                          <w:bottom w:val="single" w:sz="8" w:space="0" w:color="659C3F"/>
                          <w:right w:val="nil"/>
                        </w:tcBorders>
                      </w:tcPr>
                      <w:p w14:paraId="5D55974A" w14:textId="77777777" w:rsidR="00E02F5D" w:rsidRPr="001C4EAC" w:rsidRDefault="00E02F5D">
                        <w:pPr>
                          <w:rPr>
                            <w:sz w:val="2"/>
                          </w:rPr>
                        </w:pPr>
                      </w:p>
                    </w:tc>
                    <w:tc>
                      <w:tcPr>
                        <w:tcW w:w="0" w:type="auto"/>
                        <w:vMerge/>
                        <w:tcBorders>
                          <w:top w:val="nil"/>
                          <w:left w:val="single" w:sz="8" w:space="0" w:color="659C3F"/>
                          <w:bottom w:val="single" w:sz="8" w:space="0" w:color="659C3F"/>
                          <w:right w:val="single" w:sz="8" w:space="0" w:color="659C3F"/>
                        </w:tcBorders>
                      </w:tcPr>
                      <w:p w14:paraId="3799CAAC" w14:textId="77777777" w:rsidR="00E02F5D" w:rsidRPr="006234FA" w:rsidRDefault="00E02F5D">
                        <w:pPr>
                          <w:rPr>
                            <w:sz w:val="20"/>
                          </w:rPr>
                        </w:pPr>
                      </w:p>
                    </w:tc>
                  </w:tr>
                  <w:tr w:rsidR="00E02F5D" w:rsidRPr="001C4EAC" w14:paraId="437FC2A9" w14:textId="77777777" w:rsidTr="008C21C1">
                    <w:trPr>
                      <w:trHeight w:val="151"/>
                    </w:trPr>
                    <w:tc>
                      <w:tcPr>
                        <w:tcW w:w="1633" w:type="dxa"/>
                        <w:tcBorders>
                          <w:top w:val="single" w:sz="8" w:space="0" w:color="659C3F"/>
                          <w:left w:val="nil"/>
                          <w:bottom w:val="single" w:sz="8" w:space="0" w:color="659C3F"/>
                          <w:right w:val="nil"/>
                        </w:tcBorders>
                      </w:tcPr>
                      <w:p w14:paraId="1D2A4BA9" w14:textId="77777777" w:rsidR="00E02F5D" w:rsidRPr="001C4EAC" w:rsidRDefault="00E02F5D">
                        <w:pPr>
                          <w:rPr>
                            <w:sz w:val="10"/>
                          </w:rPr>
                        </w:pPr>
                      </w:p>
                    </w:tc>
                    <w:tc>
                      <w:tcPr>
                        <w:tcW w:w="0" w:type="auto"/>
                        <w:vMerge/>
                        <w:tcBorders>
                          <w:top w:val="nil"/>
                          <w:left w:val="nil"/>
                          <w:bottom w:val="nil"/>
                          <w:right w:val="nil"/>
                        </w:tcBorders>
                      </w:tcPr>
                      <w:p w14:paraId="7AA55B5F" w14:textId="77777777" w:rsidR="00E02F5D" w:rsidRPr="001C4EAC" w:rsidRDefault="00E02F5D">
                        <w:pPr>
                          <w:rPr>
                            <w:sz w:val="2"/>
                          </w:rPr>
                        </w:pPr>
                      </w:p>
                    </w:tc>
                    <w:tc>
                      <w:tcPr>
                        <w:tcW w:w="8294" w:type="dxa"/>
                        <w:tcBorders>
                          <w:top w:val="single" w:sz="8" w:space="0" w:color="659C3F"/>
                          <w:left w:val="nil"/>
                          <w:bottom w:val="single" w:sz="8" w:space="0" w:color="659C3F"/>
                          <w:right w:val="nil"/>
                        </w:tcBorders>
                      </w:tcPr>
                      <w:p w14:paraId="34AF4891" w14:textId="77777777" w:rsidR="00E02F5D" w:rsidRPr="006234FA" w:rsidRDefault="00E02F5D">
                        <w:pPr>
                          <w:rPr>
                            <w:sz w:val="20"/>
                          </w:rPr>
                        </w:pPr>
                      </w:p>
                    </w:tc>
                  </w:tr>
                  <w:tr w:rsidR="00E02F5D" w:rsidRPr="001C4EAC" w14:paraId="727B4EB8" w14:textId="77777777" w:rsidTr="008C21C1">
                    <w:trPr>
                      <w:trHeight w:val="302"/>
                    </w:trPr>
                    <w:tc>
                      <w:tcPr>
                        <w:tcW w:w="1633"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175B9B06" w14:textId="77777777" w:rsidR="00E02F5D" w:rsidRPr="001C4EAC" w:rsidRDefault="001C4EAC">
                        <w:pPr>
                          <w:ind w:left="101"/>
                          <w:jc w:val="center"/>
                          <w:rPr>
                            <w:sz w:val="10"/>
                          </w:rPr>
                        </w:pPr>
                        <w:r w:rsidRPr="001C4EAC">
                          <w:rPr>
                            <w:b/>
                            <w:u w:val="single" w:color="000000"/>
                          </w:rPr>
                          <w:t>Maths</w:t>
                        </w:r>
                      </w:p>
                    </w:tc>
                    <w:tc>
                      <w:tcPr>
                        <w:tcW w:w="0" w:type="auto"/>
                        <w:vMerge/>
                        <w:tcBorders>
                          <w:top w:val="nil"/>
                          <w:left w:val="nil"/>
                          <w:bottom w:val="single" w:sz="8" w:space="0" w:color="659C3F"/>
                          <w:right w:val="nil"/>
                        </w:tcBorders>
                      </w:tcPr>
                      <w:p w14:paraId="3056EF8D" w14:textId="77777777" w:rsidR="00E02F5D" w:rsidRPr="001C4EAC" w:rsidRDefault="00E02F5D">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1230BACF" w14:textId="3DDBF0CF" w:rsidR="00E02F5D" w:rsidRPr="006234FA" w:rsidRDefault="00A676A7" w:rsidP="00A676A7">
                        <w:pPr>
                          <w:rPr>
                            <w:sz w:val="20"/>
                          </w:rPr>
                        </w:pPr>
                        <w:r w:rsidRPr="00A676A7">
                          <w:rPr>
                            <w:sz w:val="20"/>
                          </w:rPr>
                          <w:t xml:space="preserve">In </w:t>
                        </w:r>
                        <w:r w:rsidRPr="00A676A7">
                          <w:rPr>
                            <w:b/>
                            <w:bCs/>
                            <w:sz w:val="20"/>
                          </w:rPr>
                          <w:t>Maths</w:t>
                        </w:r>
                        <w:r w:rsidRPr="00A676A7">
                          <w:rPr>
                            <w:sz w:val="20"/>
                          </w:rPr>
                          <w:t>, our focus this term is on strengthening skills in addition and subtraction, where students will practice techniques to solve problems accurately and efficiently.</w:t>
                        </w:r>
                      </w:p>
                    </w:tc>
                  </w:tr>
                  <w:tr w:rsidR="00E02F5D" w:rsidRPr="001C4EAC" w14:paraId="7C182EBB" w14:textId="77777777" w:rsidTr="008C21C1">
                    <w:trPr>
                      <w:trHeight w:val="194"/>
                    </w:trPr>
                    <w:tc>
                      <w:tcPr>
                        <w:tcW w:w="0" w:type="auto"/>
                        <w:vMerge/>
                        <w:tcBorders>
                          <w:top w:val="nil"/>
                          <w:left w:val="single" w:sz="8" w:space="0" w:color="659C3F"/>
                          <w:bottom w:val="single" w:sz="8" w:space="0" w:color="659C3F"/>
                          <w:right w:val="single" w:sz="8" w:space="0" w:color="659C3F"/>
                        </w:tcBorders>
                      </w:tcPr>
                      <w:p w14:paraId="7F87D988" w14:textId="77777777" w:rsidR="00E02F5D" w:rsidRPr="001C4EAC" w:rsidRDefault="00E02F5D">
                        <w:pPr>
                          <w:rPr>
                            <w:sz w:val="10"/>
                          </w:rPr>
                        </w:pPr>
                      </w:p>
                    </w:tc>
                    <w:tc>
                      <w:tcPr>
                        <w:tcW w:w="668" w:type="dxa"/>
                        <w:vMerge w:val="restart"/>
                        <w:tcBorders>
                          <w:top w:val="single" w:sz="8" w:space="0" w:color="659C3F"/>
                          <w:left w:val="nil"/>
                          <w:bottom w:val="single" w:sz="8" w:space="0" w:color="659C3F"/>
                          <w:right w:val="nil"/>
                        </w:tcBorders>
                      </w:tcPr>
                      <w:p w14:paraId="19B13DCE" w14:textId="77777777" w:rsidR="00E02F5D" w:rsidRPr="001C4EAC" w:rsidRDefault="00E02F5D">
                        <w:pPr>
                          <w:rPr>
                            <w:sz w:val="2"/>
                          </w:rPr>
                        </w:pPr>
                      </w:p>
                    </w:tc>
                    <w:tc>
                      <w:tcPr>
                        <w:tcW w:w="0" w:type="auto"/>
                        <w:vMerge/>
                        <w:tcBorders>
                          <w:top w:val="nil"/>
                          <w:left w:val="single" w:sz="8" w:space="0" w:color="659C3F"/>
                          <w:bottom w:val="single" w:sz="8" w:space="0" w:color="659C3F"/>
                          <w:right w:val="single" w:sz="8" w:space="0" w:color="659C3F"/>
                        </w:tcBorders>
                      </w:tcPr>
                      <w:p w14:paraId="3F9CC401" w14:textId="77777777" w:rsidR="00E02F5D" w:rsidRPr="006234FA" w:rsidRDefault="00E02F5D">
                        <w:pPr>
                          <w:rPr>
                            <w:sz w:val="20"/>
                          </w:rPr>
                        </w:pPr>
                      </w:p>
                    </w:tc>
                  </w:tr>
                  <w:tr w:rsidR="00E02F5D" w:rsidRPr="001C4EAC" w14:paraId="3800D91B" w14:textId="77777777" w:rsidTr="008C21C1">
                    <w:trPr>
                      <w:trHeight w:val="150"/>
                    </w:trPr>
                    <w:tc>
                      <w:tcPr>
                        <w:tcW w:w="1633" w:type="dxa"/>
                        <w:tcBorders>
                          <w:top w:val="single" w:sz="8" w:space="0" w:color="659C3F"/>
                          <w:left w:val="nil"/>
                          <w:bottom w:val="single" w:sz="8" w:space="0" w:color="659C3F"/>
                          <w:right w:val="nil"/>
                        </w:tcBorders>
                      </w:tcPr>
                      <w:p w14:paraId="46C5AA01" w14:textId="77777777" w:rsidR="00E02F5D" w:rsidRPr="001C4EAC" w:rsidRDefault="00E02F5D">
                        <w:pPr>
                          <w:rPr>
                            <w:sz w:val="10"/>
                          </w:rPr>
                        </w:pPr>
                      </w:p>
                    </w:tc>
                    <w:tc>
                      <w:tcPr>
                        <w:tcW w:w="0" w:type="auto"/>
                        <w:vMerge/>
                        <w:tcBorders>
                          <w:top w:val="nil"/>
                          <w:left w:val="nil"/>
                          <w:bottom w:val="nil"/>
                          <w:right w:val="nil"/>
                        </w:tcBorders>
                      </w:tcPr>
                      <w:p w14:paraId="2817BBC3" w14:textId="77777777" w:rsidR="00E02F5D" w:rsidRPr="001C4EAC" w:rsidRDefault="00E02F5D">
                        <w:pPr>
                          <w:rPr>
                            <w:sz w:val="2"/>
                          </w:rPr>
                        </w:pPr>
                      </w:p>
                    </w:tc>
                    <w:tc>
                      <w:tcPr>
                        <w:tcW w:w="8294" w:type="dxa"/>
                        <w:tcBorders>
                          <w:top w:val="single" w:sz="8" w:space="0" w:color="659C3F"/>
                          <w:left w:val="nil"/>
                          <w:bottom w:val="single" w:sz="8" w:space="0" w:color="659C3F"/>
                          <w:right w:val="nil"/>
                        </w:tcBorders>
                      </w:tcPr>
                      <w:p w14:paraId="318AE1B0" w14:textId="77777777" w:rsidR="00E02F5D" w:rsidRPr="006234FA" w:rsidRDefault="00E02F5D">
                        <w:pPr>
                          <w:rPr>
                            <w:sz w:val="20"/>
                          </w:rPr>
                        </w:pPr>
                      </w:p>
                    </w:tc>
                  </w:tr>
                  <w:tr w:rsidR="00E02F5D" w:rsidRPr="001C4EAC" w14:paraId="5FFAB20A" w14:textId="77777777" w:rsidTr="008C21C1">
                    <w:trPr>
                      <w:trHeight w:val="302"/>
                    </w:trPr>
                    <w:tc>
                      <w:tcPr>
                        <w:tcW w:w="1633"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1395B52E" w14:textId="77777777" w:rsidR="00E02F5D" w:rsidRPr="001C4EAC" w:rsidRDefault="001C4EAC">
                        <w:pPr>
                          <w:ind w:left="97"/>
                          <w:jc w:val="center"/>
                          <w:rPr>
                            <w:sz w:val="10"/>
                          </w:rPr>
                        </w:pPr>
                        <w:r w:rsidRPr="001C4EAC">
                          <w:rPr>
                            <w:b/>
                            <w:u w:val="single" w:color="000000"/>
                          </w:rPr>
                          <w:t>Science</w:t>
                        </w:r>
                      </w:p>
                    </w:tc>
                    <w:tc>
                      <w:tcPr>
                        <w:tcW w:w="0" w:type="auto"/>
                        <w:vMerge/>
                        <w:tcBorders>
                          <w:top w:val="nil"/>
                          <w:left w:val="nil"/>
                          <w:bottom w:val="single" w:sz="8" w:space="0" w:color="659C3F"/>
                          <w:right w:val="nil"/>
                        </w:tcBorders>
                      </w:tcPr>
                      <w:p w14:paraId="71546D6A" w14:textId="77777777" w:rsidR="00E02F5D" w:rsidRPr="001C4EAC" w:rsidRDefault="00E02F5D">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4EF67531" w14:textId="12F46568" w:rsidR="00E02F5D" w:rsidRPr="006234FA" w:rsidRDefault="00A676A7">
                        <w:pPr>
                          <w:ind w:left="3"/>
                          <w:rPr>
                            <w:sz w:val="20"/>
                          </w:rPr>
                        </w:pPr>
                        <w:r w:rsidRPr="00A676A7">
                          <w:rPr>
                            <w:sz w:val="20"/>
                          </w:rPr>
                          <w:t xml:space="preserve">In </w:t>
                        </w:r>
                        <w:r w:rsidRPr="00A676A7">
                          <w:rPr>
                            <w:b/>
                            <w:bCs/>
                            <w:sz w:val="20"/>
                          </w:rPr>
                          <w:t>Science</w:t>
                        </w:r>
                        <w:r w:rsidRPr="00A676A7">
                          <w:rPr>
                            <w:sz w:val="20"/>
                          </w:rPr>
                          <w:t>, our lessons will explore</w:t>
                        </w:r>
                        <w:r>
                          <w:rPr>
                            <w:sz w:val="20"/>
                          </w:rPr>
                          <w:t xml:space="preserve"> forces</w:t>
                        </w:r>
                        <w:r w:rsidRPr="00A676A7">
                          <w:rPr>
                            <w:sz w:val="20"/>
                          </w:rPr>
                          <w:t xml:space="preserve"> and magnets, allowing students to investigate magnetic properties and understand how various forces affect movement.</w:t>
                        </w:r>
                      </w:p>
                    </w:tc>
                  </w:tr>
                  <w:tr w:rsidR="00E02F5D" w:rsidRPr="001C4EAC" w14:paraId="2B5967A3" w14:textId="77777777" w:rsidTr="008C21C1">
                    <w:trPr>
                      <w:trHeight w:val="194"/>
                    </w:trPr>
                    <w:tc>
                      <w:tcPr>
                        <w:tcW w:w="0" w:type="auto"/>
                        <w:vMerge/>
                        <w:tcBorders>
                          <w:top w:val="nil"/>
                          <w:left w:val="single" w:sz="8" w:space="0" w:color="659C3F"/>
                          <w:bottom w:val="single" w:sz="8" w:space="0" w:color="659C3F"/>
                          <w:right w:val="single" w:sz="8" w:space="0" w:color="659C3F"/>
                        </w:tcBorders>
                      </w:tcPr>
                      <w:p w14:paraId="2F8D1049" w14:textId="77777777" w:rsidR="00E02F5D" w:rsidRPr="001C4EAC" w:rsidRDefault="00E02F5D">
                        <w:pPr>
                          <w:rPr>
                            <w:sz w:val="10"/>
                          </w:rPr>
                        </w:pPr>
                      </w:p>
                    </w:tc>
                    <w:tc>
                      <w:tcPr>
                        <w:tcW w:w="668" w:type="dxa"/>
                        <w:vMerge w:val="restart"/>
                        <w:tcBorders>
                          <w:top w:val="single" w:sz="8" w:space="0" w:color="659C3F"/>
                          <w:left w:val="nil"/>
                          <w:bottom w:val="single" w:sz="8" w:space="0" w:color="659C3F"/>
                          <w:right w:val="nil"/>
                        </w:tcBorders>
                      </w:tcPr>
                      <w:p w14:paraId="51B69483" w14:textId="77777777" w:rsidR="00E02F5D" w:rsidRPr="001C4EAC" w:rsidRDefault="00E02F5D">
                        <w:pPr>
                          <w:rPr>
                            <w:sz w:val="2"/>
                          </w:rPr>
                        </w:pPr>
                      </w:p>
                    </w:tc>
                    <w:tc>
                      <w:tcPr>
                        <w:tcW w:w="0" w:type="auto"/>
                        <w:vMerge/>
                        <w:tcBorders>
                          <w:top w:val="nil"/>
                          <w:left w:val="single" w:sz="8" w:space="0" w:color="659C3F"/>
                          <w:bottom w:val="single" w:sz="8" w:space="0" w:color="659C3F"/>
                          <w:right w:val="single" w:sz="8" w:space="0" w:color="659C3F"/>
                        </w:tcBorders>
                      </w:tcPr>
                      <w:p w14:paraId="646C572E" w14:textId="77777777" w:rsidR="00E02F5D" w:rsidRPr="006234FA" w:rsidRDefault="00E02F5D">
                        <w:pPr>
                          <w:rPr>
                            <w:sz w:val="20"/>
                          </w:rPr>
                        </w:pPr>
                      </w:p>
                    </w:tc>
                  </w:tr>
                  <w:tr w:rsidR="00E02F5D" w:rsidRPr="001C4EAC" w14:paraId="058C4F30" w14:textId="77777777" w:rsidTr="008C21C1">
                    <w:trPr>
                      <w:trHeight w:val="151"/>
                    </w:trPr>
                    <w:tc>
                      <w:tcPr>
                        <w:tcW w:w="1633" w:type="dxa"/>
                        <w:tcBorders>
                          <w:top w:val="single" w:sz="8" w:space="0" w:color="659C3F"/>
                          <w:left w:val="nil"/>
                          <w:bottom w:val="single" w:sz="8" w:space="0" w:color="659C3F"/>
                          <w:right w:val="nil"/>
                        </w:tcBorders>
                      </w:tcPr>
                      <w:p w14:paraId="1FE9AF95" w14:textId="77777777" w:rsidR="00E02F5D" w:rsidRPr="001C4EAC" w:rsidRDefault="00E02F5D">
                        <w:pPr>
                          <w:rPr>
                            <w:sz w:val="10"/>
                          </w:rPr>
                        </w:pPr>
                      </w:p>
                    </w:tc>
                    <w:tc>
                      <w:tcPr>
                        <w:tcW w:w="0" w:type="auto"/>
                        <w:vMerge/>
                        <w:tcBorders>
                          <w:top w:val="nil"/>
                          <w:left w:val="nil"/>
                          <w:bottom w:val="nil"/>
                          <w:right w:val="nil"/>
                        </w:tcBorders>
                      </w:tcPr>
                      <w:p w14:paraId="6301B906" w14:textId="77777777" w:rsidR="00E02F5D" w:rsidRPr="001C4EAC" w:rsidRDefault="00E02F5D">
                        <w:pPr>
                          <w:rPr>
                            <w:sz w:val="2"/>
                          </w:rPr>
                        </w:pPr>
                      </w:p>
                    </w:tc>
                    <w:tc>
                      <w:tcPr>
                        <w:tcW w:w="8294" w:type="dxa"/>
                        <w:tcBorders>
                          <w:top w:val="single" w:sz="8" w:space="0" w:color="659C3F"/>
                          <w:left w:val="nil"/>
                          <w:bottom w:val="single" w:sz="8" w:space="0" w:color="659C3F"/>
                          <w:right w:val="nil"/>
                        </w:tcBorders>
                      </w:tcPr>
                      <w:p w14:paraId="54240979" w14:textId="77777777" w:rsidR="00E02F5D" w:rsidRPr="006234FA" w:rsidRDefault="00E02F5D">
                        <w:pPr>
                          <w:rPr>
                            <w:sz w:val="20"/>
                          </w:rPr>
                        </w:pPr>
                      </w:p>
                    </w:tc>
                  </w:tr>
                  <w:tr w:rsidR="00E02F5D" w:rsidRPr="001C4EAC" w14:paraId="2E0BAFF7" w14:textId="77777777" w:rsidTr="008C21C1">
                    <w:trPr>
                      <w:trHeight w:val="302"/>
                    </w:trPr>
                    <w:tc>
                      <w:tcPr>
                        <w:tcW w:w="1633"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72C68AF3" w14:textId="77777777" w:rsidR="00E02F5D" w:rsidRPr="001C4EAC" w:rsidRDefault="00087FDB">
                        <w:pPr>
                          <w:ind w:left="101"/>
                          <w:jc w:val="center"/>
                          <w:rPr>
                            <w:sz w:val="10"/>
                          </w:rPr>
                        </w:pPr>
                        <w:r>
                          <w:rPr>
                            <w:b/>
                            <w:u w:val="single" w:color="000000"/>
                          </w:rPr>
                          <w:t>History</w:t>
                        </w:r>
                        <w:r w:rsidR="001C4EAC" w:rsidRPr="001C4EAC">
                          <w:rPr>
                            <w:b/>
                            <w:sz w:val="10"/>
                          </w:rPr>
                          <w:t xml:space="preserve"> </w:t>
                        </w:r>
                      </w:p>
                    </w:tc>
                    <w:tc>
                      <w:tcPr>
                        <w:tcW w:w="0" w:type="auto"/>
                        <w:vMerge/>
                        <w:tcBorders>
                          <w:top w:val="nil"/>
                          <w:left w:val="nil"/>
                          <w:bottom w:val="single" w:sz="8" w:space="0" w:color="659C3F"/>
                          <w:right w:val="nil"/>
                        </w:tcBorders>
                      </w:tcPr>
                      <w:p w14:paraId="45CD740E" w14:textId="77777777" w:rsidR="00E02F5D" w:rsidRPr="001C4EAC" w:rsidRDefault="00E02F5D">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75EA0696" w14:textId="2D885F15" w:rsidR="00E02F5D" w:rsidRPr="006234FA" w:rsidRDefault="00A676A7">
                        <w:pPr>
                          <w:ind w:left="3"/>
                          <w:rPr>
                            <w:sz w:val="20"/>
                          </w:rPr>
                        </w:pPr>
                        <w:r w:rsidRPr="00A676A7">
                          <w:rPr>
                            <w:sz w:val="20"/>
                          </w:rPr>
                          <w:t xml:space="preserve">In </w:t>
                        </w:r>
                        <w:r w:rsidRPr="00A676A7">
                          <w:rPr>
                            <w:b/>
                            <w:bCs/>
                            <w:sz w:val="20"/>
                          </w:rPr>
                          <w:t>History</w:t>
                        </w:r>
                        <w:r w:rsidRPr="00A676A7">
                          <w:rPr>
                            <w:sz w:val="20"/>
                          </w:rPr>
                          <w:t>, we will journey back to the Iron Age, where we will learn about life, technology, and societal changes during this fascinating period.</w:t>
                        </w:r>
                        <w:r>
                          <w:rPr>
                            <w:sz w:val="20"/>
                          </w:rPr>
                          <w:t xml:space="preserve"> Our key question in history this term is </w:t>
                        </w:r>
                        <w:r w:rsidR="0024018C" w:rsidRPr="0024018C">
                          <w:rPr>
                            <w:b/>
                            <w:sz w:val="20"/>
                          </w:rPr>
                          <w:t>If you could spend a week living in an Iron Age village, what would you enjoy the most</w:t>
                        </w:r>
                        <w:r w:rsidR="009C1272">
                          <w:rPr>
                            <w:b/>
                            <w:sz w:val="20"/>
                          </w:rPr>
                          <w:t xml:space="preserve"> and why?</w:t>
                        </w:r>
                      </w:p>
                    </w:tc>
                  </w:tr>
                  <w:tr w:rsidR="00E02F5D" w:rsidRPr="001C4EAC" w14:paraId="0AEA40D0" w14:textId="77777777" w:rsidTr="008C21C1">
                    <w:trPr>
                      <w:trHeight w:val="194"/>
                    </w:trPr>
                    <w:tc>
                      <w:tcPr>
                        <w:tcW w:w="0" w:type="auto"/>
                        <w:vMerge/>
                        <w:tcBorders>
                          <w:top w:val="nil"/>
                          <w:left w:val="single" w:sz="8" w:space="0" w:color="659C3F"/>
                          <w:bottom w:val="single" w:sz="8" w:space="0" w:color="659C3F"/>
                          <w:right w:val="single" w:sz="8" w:space="0" w:color="659C3F"/>
                        </w:tcBorders>
                      </w:tcPr>
                      <w:p w14:paraId="116A59CB" w14:textId="77777777" w:rsidR="00E02F5D" w:rsidRPr="001C4EAC" w:rsidRDefault="00E02F5D">
                        <w:pPr>
                          <w:rPr>
                            <w:sz w:val="10"/>
                          </w:rPr>
                        </w:pPr>
                      </w:p>
                    </w:tc>
                    <w:tc>
                      <w:tcPr>
                        <w:tcW w:w="668" w:type="dxa"/>
                        <w:vMerge w:val="restart"/>
                        <w:tcBorders>
                          <w:top w:val="single" w:sz="8" w:space="0" w:color="659C3F"/>
                          <w:left w:val="nil"/>
                          <w:bottom w:val="single" w:sz="8" w:space="0" w:color="659C3F"/>
                          <w:right w:val="nil"/>
                        </w:tcBorders>
                      </w:tcPr>
                      <w:p w14:paraId="38038A07" w14:textId="71A544A4" w:rsidR="00E02F5D" w:rsidRPr="001C4EAC" w:rsidRDefault="00513C39">
                        <w:pPr>
                          <w:rPr>
                            <w:sz w:val="2"/>
                          </w:rPr>
                        </w:pPr>
                        <w:r>
                          <w:rPr>
                            <w:sz w:val="2"/>
                          </w:rPr>
                          <w:t>DTTD</w:t>
                        </w:r>
                      </w:p>
                    </w:tc>
                    <w:tc>
                      <w:tcPr>
                        <w:tcW w:w="0" w:type="auto"/>
                        <w:vMerge/>
                        <w:tcBorders>
                          <w:top w:val="nil"/>
                          <w:left w:val="single" w:sz="8" w:space="0" w:color="659C3F"/>
                          <w:bottom w:val="single" w:sz="8" w:space="0" w:color="659C3F"/>
                          <w:right w:val="single" w:sz="8" w:space="0" w:color="659C3F"/>
                        </w:tcBorders>
                      </w:tcPr>
                      <w:p w14:paraId="7AD2FABE" w14:textId="77777777" w:rsidR="00E02F5D" w:rsidRPr="006234FA" w:rsidRDefault="00E02F5D">
                        <w:pPr>
                          <w:rPr>
                            <w:sz w:val="20"/>
                          </w:rPr>
                        </w:pPr>
                      </w:p>
                    </w:tc>
                  </w:tr>
                  <w:tr w:rsidR="00E02F5D" w:rsidRPr="001C4EAC" w14:paraId="28CB1EC3" w14:textId="77777777" w:rsidTr="008C21C1">
                    <w:trPr>
                      <w:trHeight w:val="151"/>
                    </w:trPr>
                    <w:tc>
                      <w:tcPr>
                        <w:tcW w:w="1633" w:type="dxa"/>
                        <w:tcBorders>
                          <w:top w:val="single" w:sz="8" w:space="0" w:color="659C3F"/>
                          <w:left w:val="nil"/>
                          <w:bottom w:val="single" w:sz="8" w:space="0" w:color="659C3F"/>
                          <w:right w:val="nil"/>
                        </w:tcBorders>
                      </w:tcPr>
                      <w:p w14:paraId="57C533B8" w14:textId="77777777" w:rsidR="00E02F5D" w:rsidRPr="001C4EAC" w:rsidRDefault="00E02F5D">
                        <w:pPr>
                          <w:rPr>
                            <w:sz w:val="10"/>
                          </w:rPr>
                        </w:pPr>
                      </w:p>
                    </w:tc>
                    <w:tc>
                      <w:tcPr>
                        <w:tcW w:w="0" w:type="auto"/>
                        <w:vMerge/>
                        <w:tcBorders>
                          <w:top w:val="nil"/>
                          <w:left w:val="nil"/>
                          <w:bottom w:val="nil"/>
                          <w:right w:val="nil"/>
                        </w:tcBorders>
                      </w:tcPr>
                      <w:p w14:paraId="435DF09C" w14:textId="77777777" w:rsidR="00E02F5D" w:rsidRPr="001C4EAC" w:rsidRDefault="00E02F5D">
                        <w:pPr>
                          <w:rPr>
                            <w:sz w:val="2"/>
                          </w:rPr>
                        </w:pPr>
                      </w:p>
                    </w:tc>
                    <w:tc>
                      <w:tcPr>
                        <w:tcW w:w="8294" w:type="dxa"/>
                        <w:tcBorders>
                          <w:top w:val="single" w:sz="8" w:space="0" w:color="659C3F"/>
                          <w:left w:val="nil"/>
                          <w:bottom w:val="single" w:sz="8" w:space="0" w:color="659C3F"/>
                          <w:right w:val="nil"/>
                        </w:tcBorders>
                      </w:tcPr>
                      <w:p w14:paraId="05E4778D" w14:textId="77777777" w:rsidR="00E02F5D" w:rsidRPr="006234FA" w:rsidRDefault="00E02F5D">
                        <w:pPr>
                          <w:rPr>
                            <w:sz w:val="20"/>
                          </w:rPr>
                        </w:pPr>
                      </w:p>
                    </w:tc>
                  </w:tr>
                  <w:tr w:rsidR="00E02F5D" w:rsidRPr="001C4EAC" w14:paraId="6D963E00" w14:textId="77777777" w:rsidTr="008C21C1">
                    <w:trPr>
                      <w:trHeight w:val="302"/>
                    </w:trPr>
                    <w:tc>
                      <w:tcPr>
                        <w:tcW w:w="1633"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1367DDB5" w14:textId="1B80A703" w:rsidR="00E02F5D" w:rsidRPr="001C4EAC" w:rsidRDefault="00513C39">
                        <w:pPr>
                          <w:ind w:left="96"/>
                          <w:jc w:val="center"/>
                          <w:rPr>
                            <w:sz w:val="10"/>
                          </w:rPr>
                        </w:pPr>
                        <w:r>
                          <w:rPr>
                            <w:b/>
                            <w:u w:val="single" w:color="000000"/>
                          </w:rPr>
                          <w:t>DT</w:t>
                        </w:r>
                      </w:p>
                    </w:tc>
                    <w:tc>
                      <w:tcPr>
                        <w:tcW w:w="0" w:type="auto"/>
                        <w:vMerge/>
                        <w:tcBorders>
                          <w:top w:val="nil"/>
                          <w:left w:val="nil"/>
                          <w:bottom w:val="single" w:sz="8" w:space="0" w:color="659C3F"/>
                          <w:right w:val="nil"/>
                        </w:tcBorders>
                      </w:tcPr>
                      <w:p w14:paraId="12B12B71" w14:textId="77777777" w:rsidR="00E02F5D" w:rsidRPr="001C4EAC" w:rsidRDefault="00E02F5D">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vAlign w:val="center"/>
                      </w:tcPr>
                      <w:p w14:paraId="31DC5ADA" w14:textId="1F6A2779" w:rsidR="00E02F5D" w:rsidRPr="006234FA" w:rsidRDefault="009C1272" w:rsidP="009C1272">
                        <w:pPr>
                          <w:ind w:left="2"/>
                          <w:rPr>
                            <w:sz w:val="20"/>
                          </w:rPr>
                        </w:pPr>
                        <w:r w:rsidRPr="009C1272">
                          <w:rPr>
                            <w:b/>
                            <w:sz w:val="20"/>
                          </w:rPr>
                          <w:t>In Design and Technology (DT)</w:t>
                        </w:r>
                        <w:r w:rsidRPr="009C1272">
                          <w:rPr>
                            <w:sz w:val="20"/>
                          </w:rPr>
                          <w:t>,</w:t>
                        </w:r>
                        <w:r w:rsidRPr="009C1272">
                          <w:rPr>
                            <w:sz w:val="20"/>
                          </w:rPr>
                          <w:t>Students will be designing and making Christmas biscuits, focusing on designing for a customer and developing key skills in measurement, baking, and food decoration.</w:t>
                        </w:r>
                      </w:p>
                    </w:tc>
                  </w:tr>
                  <w:tr w:rsidR="00E02F5D" w:rsidRPr="001C4EAC" w14:paraId="1C708341" w14:textId="77777777" w:rsidTr="008C21C1">
                    <w:trPr>
                      <w:trHeight w:val="194"/>
                    </w:trPr>
                    <w:tc>
                      <w:tcPr>
                        <w:tcW w:w="0" w:type="auto"/>
                        <w:vMerge/>
                        <w:tcBorders>
                          <w:top w:val="nil"/>
                          <w:left w:val="single" w:sz="8" w:space="0" w:color="659C3F"/>
                          <w:bottom w:val="single" w:sz="8" w:space="0" w:color="659C3F"/>
                          <w:right w:val="single" w:sz="8" w:space="0" w:color="659C3F"/>
                        </w:tcBorders>
                      </w:tcPr>
                      <w:p w14:paraId="37D579EA" w14:textId="77777777" w:rsidR="00E02F5D" w:rsidRPr="001C4EAC" w:rsidRDefault="00E02F5D">
                        <w:pPr>
                          <w:rPr>
                            <w:sz w:val="10"/>
                          </w:rPr>
                        </w:pPr>
                      </w:p>
                    </w:tc>
                    <w:tc>
                      <w:tcPr>
                        <w:tcW w:w="668" w:type="dxa"/>
                        <w:vMerge w:val="restart"/>
                        <w:tcBorders>
                          <w:top w:val="single" w:sz="8" w:space="0" w:color="659C3F"/>
                          <w:left w:val="nil"/>
                          <w:bottom w:val="single" w:sz="8" w:space="0" w:color="659C3F"/>
                          <w:right w:val="nil"/>
                        </w:tcBorders>
                      </w:tcPr>
                      <w:p w14:paraId="13B2DFDA" w14:textId="77777777" w:rsidR="00E02F5D" w:rsidRPr="001C4EAC" w:rsidRDefault="00E02F5D">
                        <w:pPr>
                          <w:rPr>
                            <w:sz w:val="2"/>
                          </w:rPr>
                        </w:pPr>
                      </w:p>
                    </w:tc>
                    <w:tc>
                      <w:tcPr>
                        <w:tcW w:w="0" w:type="auto"/>
                        <w:vMerge/>
                        <w:tcBorders>
                          <w:top w:val="nil"/>
                          <w:left w:val="single" w:sz="8" w:space="0" w:color="659C3F"/>
                          <w:bottom w:val="single" w:sz="8" w:space="0" w:color="659C3F"/>
                          <w:right w:val="single" w:sz="8" w:space="0" w:color="659C3F"/>
                        </w:tcBorders>
                      </w:tcPr>
                      <w:p w14:paraId="50425981" w14:textId="77777777" w:rsidR="00E02F5D" w:rsidRPr="006234FA" w:rsidRDefault="00E02F5D">
                        <w:pPr>
                          <w:rPr>
                            <w:sz w:val="20"/>
                          </w:rPr>
                        </w:pPr>
                      </w:p>
                    </w:tc>
                  </w:tr>
                  <w:tr w:rsidR="00E02F5D" w:rsidRPr="001C4EAC" w14:paraId="25E83497" w14:textId="77777777" w:rsidTr="008C21C1">
                    <w:trPr>
                      <w:trHeight w:val="151"/>
                    </w:trPr>
                    <w:tc>
                      <w:tcPr>
                        <w:tcW w:w="1633" w:type="dxa"/>
                        <w:tcBorders>
                          <w:top w:val="single" w:sz="8" w:space="0" w:color="659C3F"/>
                          <w:left w:val="nil"/>
                          <w:bottom w:val="single" w:sz="8" w:space="0" w:color="659C3F"/>
                          <w:right w:val="nil"/>
                        </w:tcBorders>
                      </w:tcPr>
                      <w:p w14:paraId="236822D7" w14:textId="77777777" w:rsidR="00E02F5D" w:rsidRPr="001C4EAC" w:rsidRDefault="00E02F5D">
                        <w:pPr>
                          <w:rPr>
                            <w:sz w:val="10"/>
                          </w:rPr>
                        </w:pPr>
                      </w:p>
                    </w:tc>
                    <w:tc>
                      <w:tcPr>
                        <w:tcW w:w="0" w:type="auto"/>
                        <w:vMerge/>
                        <w:tcBorders>
                          <w:top w:val="nil"/>
                          <w:left w:val="nil"/>
                          <w:bottom w:val="nil"/>
                          <w:right w:val="nil"/>
                        </w:tcBorders>
                      </w:tcPr>
                      <w:p w14:paraId="6D0D5DDB" w14:textId="77777777" w:rsidR="00E02F5D" w:rsidRPr="001C4EAC" w:rsidRDefault="00E02F5D">
                        <w:pPr>
                          <w:rPr>
                            <w:sz w:val="2"/>
                          </w:rPr>
                        </w:pPr>
                      </w:p>
                    </w:tc>
                    <w:tc>
                      <w:tcPr>
                        <w:tcW w:w="8294" w:type="dxa"/>
                        <w:tcBorders>
                          <w:top w:val="single" w:sz="8" w:space="0" w:color="659C3F"/>
                          <w:left w:val="nil"/>
                          <w:bottom w:val="single" w:sz="8" w:space="0" w:color="659C3F"/>
                          <w:right w:val="nil"/>
                        </w:tcBorders>
                      </w:tcPr>
                      <w:p w14:paraId="34D68CE6" w14:textId="41C81740" w:rsidR="00E02F5D" w:rsidRPr="006234FA" w:rsidRDefault="00E02F5D">
                        <w:pPr>
                          <w:rPr>
                            <w:sz w:val="20"/>
                          </w:rPr>
                        </w:pPr>
                      </w:p>
                    </w:tc>
                  </w:tr>
                  <w:tr w:rsidR="00E02F5D" w:rsidRPr="001C4EAC" w14:paraId="5095C494" w14:textId="77777777" w:rsidTr="008C21C1">
                    <w:trPr>
                      <w:trHeight w:val="302"/>
                    </w:trPr>
                    <w:tc>
                      <w:tcPr>
                        <w:tcW w:w="1633"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583640F2" w14:textId="77777777" w:rsidR="00E02F5D" w:rsidRPr="001C4EAC" w:rsidRDefault="001C4EAC">
                        <w:pPr>
                          <w:ind w:left="97"/>
                          <w:jc w:val="center"/>
                          <w:rPr>
                            <w:sz w:val="10"/>
                          </w:rPr>
                        </w:pPr>
                        <w:r w:rsidRPr="001C4EAC">
                          <w:rPr>
                            <w:b/>
                            <w:u w:val="single" w:color="000000"/>
                          </w:rPr>
                          <w:t>RE</w:t>
                        </w:r>
                      </w:p>
                    </w:tc>
                    <w:tc>
                      <w:tcPr>
                        <w:tcW w:w="0" w:type="auto"/>
                        <w:vMerge/>
                        <w:tcBorders>
                          <w:top w:val="nil"/>
                          <w:left w:val="nil"/>
                          <w:bottom w:val="single" w:sz="8" w:space="0" w:color="659C3F"/>
                          <w:right w:val="nil"/>
                        </w:tcBorders>
                      </w:tcPr>
                      <w:p w14:paraId="346677AE" w14:textId="77777777" w:rsidR="00E02F5D" w:rsidRPr="001C4EAC" w:rsidRDefault="00E02F5D">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vAlign w:val="center"/>
                      </w:tcPr>
                      <w:p w14:paraId="5A0A1A09" w14:textId="690D209E" w:rsidR="00E02F5D" w:rsidRPr="006234FA" w:rsidRDefault="007F1833">
                        <w:pPr>
                          <w:rPr>
                            <w:sz w:val="20"/>
                          </w:rPr>
                        </w:pPr>
                        <w:r w:rsidRPr="007F1833">
                          <w:rPr>
                            <w:sz w:val="20"/>
                          </w:rPr>
                          <w:t xml:space="preserve">In </w:t>
                        </w:r>
                        <w:r w:rsidRPr="007F1833">
                          <w:rPr>
                            <w:b/>
                            <w:bCs/>
                            <w:sz w:val="20"/>
                          </w:rPr>
                          <w:t>RE</w:t>
                        </w:r>
                        <w:r w:rsidRPr="007F1833">
                          <w:rPr>
                            <w:sz w:val="20"/>
                          </w:rPr>
                          <w:t xml:space="preserve">, our key question for this term is: </w:t>
                        </w:r>
                        <w:r w:rsidRPr="007F1833">
                          <w:rPr>
                            <w:b/>
                            <w:bCs/>
                            <w:sz w:val="20"/>
                          </w:rPr>
                          <w:t>What kind of world do Christians believe Jesus wanted?</w:t>
                        </w:r>
                        <w:r w:rsidRPr="007F1833">
                          <w:rPr>
                            <w:sz w:val="20"/>
                          </w:rPr>
                          <w:t xml:space="preserve"> We will look at what kind of world Jesus envisioned, focusing on his teachings about love and kindness</w:t>
                        </w:r>
                      </w:p>
                    </w:tc>
                  </w:tr>
                  <w:tr w:rsidR="00E02F5D" w:rsidRPr="001C4EAC" w14:paraId="514FB589" w14:textId="77777777" w:rsidTr="008C21C1">
                    <w:trPr>
                      <w:trHeight w:val="229"/>
                    </w:trPr>
                    <w:tc>
                      <w:tcPr>
                        <w:tcW w:w="0" w:type="auto"/>
                        <w:vMerge/>
                        <w:tcBorders>
                          <w:top w:val="nil"/>
                          <w:left w:val="single" w:sz="8" w:space="0" w:color="659C3F"/>
                          <w:bottom w:val="single" w:sz="8" w:space="0" w:color="659C3F"/>
                          <w:right w:val="single" w:sz="8" w:space="0" w:color="659C3F"/>
                        </w:tcBorders>
                      </w:tcPr>
                      <w:p w14:paraId="1CA33E88" w14:textId="77777777" w:rsidR="00E02F5D" w:rsidRPr="001C4EAC" w:rsidRDefault="00E02F5D">
                        <w:pPr>
                          <w:rPr>
                            <w:sz w:val="10"/>
                          </w:rPr>
                        </w:pPr>
                      </w:p>
                    </w:tc>
                    <w:tc>
                      <w:tcPr>
                        <w:tcW w:w="668" w:type="dxa"/>
                        <w:vMerge w:val="restart"/>
                        <w:tcBorders>
                          <w:top w:val="single" w:sz="8" w:space="0" w:color="659C3F"/>
                          <w:left w:val="nil"/>
                          <w:bottom w:val="single" w:sz="8" w:space="0" w:color="659C3F"/>
                          <w:right w:val="nil"/>
                        </w:tcBorders>
                      </w:tcPr>
                      <w:p w14:paraId="3DA295F0" w14:textId="77777777" w:rsidR="00E02F5D" w:rsidRPr="001C4EAC" w:rsidRDefault="00E02F5D">
                        <w:pPr>
                          <w:rPr>
                            <w:sz w:val="2"/>
                          </w:rPr>
                        </w:pPr>
                      </w:p>
                    </w:tc>
                    <w:tc>
                      <w:tcPr>
                        <w:tcW w:w="0" w:type="auto"/>
                        <w:vMerge/>
                        <w:tcBorders>
                          <w:top w:val="nil"/>
                          <w:left w:val="single" w:sz="8" w:space="0" w:color="659C3F"/>
                          <w:bottom w:val="single" w:sz="8" w:space="0" w:color="659C3F"/>
                          <w:right w:val="single" w:sz="8" w:space="0" w:color="659C3F"/>
                        </w:tcBorders>
                      </w:tcPr>
                      <w:p w14:paraId="215EEA50" w14:textId="77777777" w:rsidR="00E02F5D" w:rsidRPr="006234FA" w:rsidRDefault="00E02F5D">
                        <w:pPr>
                          <w:rPr>
                            <w:sz w:val="20"/>
                          </w:rPr>
                        </w:pPr>
                      </w:p>
                    </w:tc>
                  </w:tr>
                  <w:tr w:rsidR="00E02F5D" w:rsidRPr="001C4EAC" w14:paraId="229F1DFF" w14:textId="77777777" w:rsidTr="008C21C1">
                    <w:trPr>
                      <w:trHeight w:val="151"/>
                    </w:trPr>
                    <w:tc>
                      <w:tcPr>
                        <w:tcW w:w="1633" w:type="dxa"/>
                        <w:tcBorders>
                          <w:top w:val="single" w:sz="8" w:space="0" w:color="659C3F"/>
                          <w:left w:val="nil"/>
                          <w:bottom w:val="single" w:sz="8" w:space="0" w:color="659C3F"/>
                          <w:right w:val="nil"/>
                        </w:tcBorders>
                      </w:tcPr>
                      <w:p w14:paraId="79F424A1" w14:textId="77777777" w:rsidR="00E02F5D" w:rsidRPr="001C4EAC" w:rsidRDefault="00E02F5D">
                        <w:pPr>
                          <w:rPr>
                            <w:sz w:val="10"/>
                          </w:rPr>
                        </w:pPr>
                      </w:p>
                    </w:tc>
                    <w:tc>
                      <w:tcPr>
                        <w:tcW w:w="0" w:type="auto"/>
                        <w:vMerge/>
                        <w:tcBorders>
                          <w:top w:val="nil"/>
                          <w:left w:val="nil"/>
                          <w:bottom w:val="nil"/>
                          <w:right w:val="nil"/>
                        </w:tcBorders>
                      </w:tcPr>
                      <w:p w14:paraId="262E28DB" w14:textId="77777777" w:rsidR="00E02F5D" w:rsidRPr="001C4EAC" w:rsidRDefault="00E02F5D">
                        <w:pPr>
                          <w:rPr>
                            <w:sz w:val="2"/>
                          </w:rPr>
                        </w:pPr>
                      </w:p>
                    </w:tc>
                    <w:tc>
                      <w:tcPr>
                        <w:tcW w:w="8294" w:type="dxa"/>
                        <w:tcBorders>
                          <w:top w:val="single" w:sz="8" w:space="0" w:color="659C3F"/>
                          <w:left w:val="nil"/>
                          <w:bottom w:val="single" w:sz="8" w:space="0" w:color="659C3F"/>
                          <w:right w:val="nil"/>
                        </w:tcBorders>
                      </w:tcPr>
                      <w:p w14:paraId="53E2107B" w14:textId="0A870F9E" w:rsidR="00E02F5D" w:rsidRPr="006234FA" w:rsidRDefault="00E02F5D">
                        <w:pPr>
                          <w:rPr>
                            <w:sz w:val="20"/>
                          </w:rPr>
                        </w:pPr>
                      </w:p>
                    </w:tc>
                  </w:tr>
                  <w:tr w:rsidR="00E02F5D" w:rsidRPr="001C4EAC" w14:paraId="2EB2A809" w14:textId="77777777" w:rsidTr="008C21C1">
                    <w:trPr>
                      <w:trHeight w:val="302"/>
                    </w:trPr>
                    <w:tc>
                      <w:tcPr>
                        <w:tcW w:w="1633" w:type="dxa"/>
                        <w:vMerge w:val="restart"/>
                        <w:tcBorders>
                          <w:top w:val="single" w:sz="8" w:space="0" w:color="659C3F"/>
                          <w:left w:val="single" w:sz="8" w:space="0" w:color="659C3F"/>
                          <w:bottom w:val="single" w:sz="8" w:space="0" w:color="659C3F"/>
                          <w:right w:val="single" w:sz="8" w:space="0" w:color="659C3F"/>
                        </w:tcBorders>
                        <w:shd w:val="clear" w:color="auto" w:fill="FFFFFF"/>
                        <w:vAlign w:val="center"/>
                      </w:tcPr>
                      <w:p w14:paraId="4D4E74E9" w14:textId="560F0115" w:rsidR="00E02F5D" w:rsidRPr="001C4EAC" w:rsidRDefault="0084551D">
                        <w:pPr>
                          <w:ind w:left="97"/>
                          <w:jc w:val="center"/>
                          <w:rPr>
                            <w:sz w:val="10"/>
                          </w:rPr>
                        </w:pPr>
                        <w:r>
                          <w:rPr>
                            <w:noProof/>
                            <w:sz w:val="14"/>
                          </w:rPr>
                          <mc:AlternateContent>
                            <mc:Choice Requires="wps">
                              <w:drawing>
                                <wp:anchor distT="0" distB="0" distL="114300" distR="114300" simplePos="0" relativeHeight="251662336" behindDoc="0" locked="0" layoutInCell="1" allowOverlap="1" wp14:anchorId="16661CAF" wp14:editId="754EBE16">
                                  <wp:simplePos x="0" y="0"/>
                                  <wp:positionH relativeFrom="column">
                                    <wp:posOffset>-3175</wp:posOffset>
                                  </wp:positionH>
                                  <wp:positionV relativeFrom="paragraph">
                                    <wp:posOffset>403860</wp:posOffset>
                                  </wp:positionV>
                                  <wp:extent cx="969010" cy="381635"/>
                                  <wp:effectExtent l="0" t="0" r="21590" b="18415"/>
                                  <wp:wrapNone/>
                                  <wp:docPr id="8" name="Rectangle 8"/>
                                  <wp:cNvGraphicFramePr/>
                                  <a:graphic xmlns:a="http://schemas.openxmlformats.org/drawingml/2006/main">
                                    <a:graphicData uri="http://schemas.microsoft.com/office/word/2010/wordprocessingShape">
                                      <wps:wsp>
                                        <wps:cNvSpPr/>
                                        <wps:spPr>
                                          <a:xfrm>
                                            <a:off x="0" y="0"/>
                                            <a:ext cx="969010" cy="381635"/>
                                          </a:xfrm>
                                          <a:prstGeom prst="rect">
                                            <a:avLst/>
                                          </a:prstGeom>
                                          <a:solidFill>
                                            <a:schemeClr val="bg1"/>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8261E5" w14:textId="34CE0D8D" w:rsidR="003235CB" w:rsidRPr="003235CB" w:rsidRDefault="003235CB" w:rsidP="003235CB">
                                              <w:pPr>
                                                <w:jc w:val="center"/>
                                                <w:rPr>
                                                  <w:b/>
                                                  <w:u w:val="single"/>
                                                </w:rPr>
                                              </w:pPr>
                                              <w:r w:rsidRPr="003235CB">
                                                <w:rPr>
                                                  <w:b/>
                                                  <w:u w:val="single"/>
                                                </w:rPr>
                                                <w:t>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61CAF" id="Rectangle 8" o:spid="_x0000_s1036" style="position:absolute;left:0;text-align:left;margin-left:-.25pt;margin-top:31.8pt;width:76.3pt;height:3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" fillcolor="white [3212]" strokecolor="#538135 [2409]" strokeweight="1pt">
                                  <v:textbox>
                                    <w:txbxContent>
                                      <w:p w14:paraId="0E8261E5" w14:textId="34CE0D8D" w:rsidR="003235CB" w:rsidRPr="003235CB" w:rsidRDefault="003235CB" w:rsidP="003235CB">
                                        <w:pPr>
                                          <w:jc w:val="center"/>
                                          <w:rPr>
                                            <w:b/>
                                            <w:u w:val="single"/>
                                          </w:rPr>
                                        </w:pPr>
                                        <w:r w:rsidRPr="003235CB">
                                          <w:rPr>
                                            <w:b/>
                                            <w:u w:val="single"/>
                                          </w:rPr>
                                          <w:t>Music</w:t>
                                        </w:r>
                                      </w:p>
                                    </w:txbxContent>
                                  </v:textbox>
                                </v:rect>
                              </w:pict>
                            </mc:Fallback>
                          </mc:AlternateContent>
                        </w:r>
                        <w:r w:rsidR="00730792">
                          <w:rPr>
                            <w:b/>
                            <w:u w:val="single" w:color="000000"/>
                          </w:rPr>
                          <w:t xml:space="preserve">PSHE </w:t>
                        </w:r>
                      </w:p>
                    </w:tc>
                    <w:tc>
                      <w:tcPr>
                        <w:tcW w:w="0" w:type="auto"/>
                        <w:vMerge/>
                        <w:tcBorders>
                          <w:top w:val="nil"/>
                          <w:left w:val="nil"/>
                          <w:bottom w:val="single" w:sz="8" w:space="0" w:color="659C3F"/>
                          <w:right w:val="nil"/>
                        </w:tcBorders>
                      </w:tcPr>
                      <w:p w14:paraId="55E7EE1A" w14:textId="77777777" w:rsidR="00E02F5D" w:rsidRPr="001C4EAC" w:rsidRDefault="00E02F5D">
                        <w:pPr>
                          <w:rPr>
                            <w:sz w:val="2"/>
                          </w:rPr>
                        </w:pPr>
                      </w:p>
                    </w:tc>
                    <w:tc>
                      <w:tcPr>
                        <w:tcW w:w="8294" w:type="dxa"/>
                        <w:vMerge w:val="restart"/>
                        <w:tcBorders>
                          <w:top w:val="single" w:sz="8" w:space="0" w:color="659C3F"/>
                          <w:left w:val="single" w:sz="8" w:space="0" w:color="659C3F"/>
                          <w:bottom w:val="single" w:sz="8" w:space="0" w:color="659C3F"/>
                          <w:right w:val="single" w:sz="8" w:space="0" w:color="659C3F"/>
                        </w:tcBorders>
                        <w:vAlign w:val="center"/>
                      </w:tcPr>
                      <w:p w14:paraId="3DA64505" w14:textId="4AAD00C8" w:rsidR="00E02F5D" w:rsidRPr="006234FA" w:rsidRDefault="009C1272">
                        <w:pPr>
                          <w:ind w:left="2"/>
                          <w:rPr>
                            <w:sz w:val="20"/>
                          </w:rPr>
                        </w:pPr>
                        <w:r>
                          <w:rPr>
                            <w:b/>
                            <w:noProof/>
                            <w:sz w:val="14"/>
                          </w:rPr>
                          <mc:AlternateContent>
                            <mc:Choice Requires="wps">
                              <w:drawing>
                                <wp:anchor distT="0" distB="0" distL="114300" distR="114300" simplePos="0" relativeHeight="251660288" behindDoc="0" locked="0" layoutInCell="1" allowOverlap="1" wp14:anchorId="52446EFA" wp14:editId="4BA6A452">
                                  <wp:simplePos x="0" y="0"/>
                                  <wp:positionH relativeFrom="column">
                                    <wp:posOffset>-22860</wp:posOffset>
                                  </wp:positionH>
                                  <wp:positionV relativeFrom="paragraph">
                                    <wp:posOffset>427990</wp:posOffset>
                                  </wp:positionV>
                                  <wp:extent cx="5315585" cy="472440"/>
                                  <wp:effectExtent l="0" t="0" r="18415" b="22860"/>
                                  <wp:wrapNone/>
                                  <wp:docPr id="1" name="Rectangle 1"/>
                                  <wp:cNvGraphicFramePr/>
                                  <a:graphic xmlns:a="http://schemas.openxmlformats.org/drawingml/2006/main">
                                    <a:graphicData uri="http://schemas.microsoft.com/office/word/2010/wordprocessingShape">
                                      <wps:wsp>
                                        <wps:cNvSpPr/>
                                        <wps:spPr>
                                          <a:xfrm>
                                            <a:off x="0" y="0"/>
                                            <a:ext cx="5315585" cy="47244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247D7AA7" w14:textId="6A03E154" w:rsidR="007F1833" w:rsidRPr="007F1833" w:rsidRDefault="007F1833" w:rsidP="007F1833">
                                              <w:pPr>
                                                <w:rPr>
                                                  <w:sz w:val="20"/>
                                                  <w:szCs w:val="20"/>
                                                </w:rPr>
                                              </w:pPr>
                                              <w:r w:rsidRPr="007F1833">
                                                <w:rPr>
                                                  <w:sz w:val="20"/>
                                                  <w:szCs w:val="20"/>
                                                </w:rPr>
                                                <w:t xml:space="preserve">In </w:t>
                                              </w:r>
                                              <w:r w:rsidRPr="007F1833">
                                                <w:rPr>
                                                  <w:b/>
                                                  <w:bCs/>
                                                  <w:sz w:val="20"/>
                                                  <w:szCs w:val="20"/>
                                                </w:rPr>
                                                <w:t>Music</w:t>
                                              </w:r>
                                              <w:r w:rsidRPr="007F1833">
                                                <w:rPr>
                                                  <w:sz w:val="20"/>
                                                  <w:szCs w:val="20"/>
                                                </w:rPr>
                                                <w:t>, this term, the children will explore rhythmic patterns with body percussion, instruments, learn call-and-response techniques, and sing songs from various styles.</w:t>
                                              </w:r>
                                            </w:p>
                                            <w:p w14:paraId="583860B1" w14:textId="44666672" w:rsidR="008C21C1" w:rsidRPr="003235CB" w:rsidRDefault="008C21C1" w:rsidP="008C21C1">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46EFA" id="Rectangle 1" o:spid="_x0000_s1037" style="position:absolute;left:0;text-align:left;margin-left:-1.8pt;margin-top:33.7pt;width:418.55pt;height:3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" fillcolor="white [3201]" strokecolor="#70ad47 [3209]" strokeweight="1pt">
                                  <v:textbox>
                                    <w:txbxContent>
                                      <w:p w14:paraId="247D7AA7" w14:textId="6A03E154" w:rsidR="007F1833" w:rsidRPr="007F1833" w:rsidRDefault="007F1833" w:rsidP="007F1833">
                                        <w:pPr>
                                          <w:rPr>
                                            <w:sz w:val="20"/>
                                            <w:szCs w:val="20"/>
                                          </w:rPr>
                                        </w:pPr>
                                        <w:r w:rsidRPr="007F1833">
                                          <w:rPr>
                                            <w:sz w:val="20"/>
                                            <w:szCs w:val="20"/>
                                          </w:rPr>
                                          <w:t xml:space="preserve">In </w:t>
                                        </w:r>
                                        <w:r w:rsidRPr="007F1833">
                                          <w:rPr>
                                            <w:b/>
                                            <w:bCs/>
                                            <w:sz w:val="20"/>
                                            <w:szCs w:val="20"/>
                                          </w:rPr>
                                          <w:t>Music</w:t>
                                        </w:r>
                                        <w:r w:rsidRPr="007F1833">
                                          <w:rPr>
                                            <w:sz w:val="20"/>
                                            <w:szCs w:val="20"/>
                                          </w:rPr>
                                          <w:t>, this term, the children will explore rhythmic patterns with body percussion, instruments, learn call-and-response techniques, and sing songs from various styles.</w:t>
                                        </w:r>
                                      </w:p>
                                      <w:p w14:paraId="583860B1" w14:textId="44666672" w:rsidR="008C21C1" w:rsidRPr="003235CB" w:rsidRDefault="008C21C1" w:rsidP="008C21C1">
                                        <w:pPr>
                                          <w:rPr>
                                            <w:sz w:val="20"/>
                                            <w:szCs w:val="20"/>
                                          </w:rPr>
                                        </w:pPr>
                                      </w:p>
                                    </w:txbxContent>
                                  </v:textbox>
                                </v:rect>
                              </w:pict>
                            </mc:Fallback>
                          </mc:AlternateContent>
                        </w:r>
                        <w:r w:rsidR="00A676A7" w:rsidRPr="00A676A7">
                          <w:rPr>
                            <w:sz w:val="20"/>
                          </w:rPr>
                          <w:t xml:space="preserve">In </w:t>
                        </w:r>
                        <w:r w:rsidR="00A676A7" w:rsidRPr="00A676A7">
                          <w:rPr>
                            <w:b/>
                            <w:bCs/>
                            <w:sz w:val="20"/>
                          </w:rPr>
                          <w:t>PSHE</w:t>
                        </w:r>
                        <w:r w:rsidR="00A676A7" w:rsidRPr="00A676A7">
                          <w:rPr>
                            <w:sz w:val="20"/>
                          </w:rPr>
                          <w:t>, our focus will be on Celebrating Differences, encouraging students to appreciate diversity and respect individuality within their community.</w:t>
                        </w:r>
                      </w:p>
                    </w:tc>
                  </w:tr>
                  <w:tr w:rsidR="00E02F5D" w:rsidRPr="001C4EAC" w14:paraId="23DDC804" w14:textId="77777777" w:rsidTr="008C21C1">
                    <w:trPr>
                      <w:trHeight w:val="302"/>
                    </w:trPr>
                    <w:tc>
                      <w:tcPr>
                        <w:tcW w:w="0" w:type="auto"/>
                        <w:vMerge/>
                        <w:tcBorders>
                          <w:top w:val="nil"/>
                          <w:left w:val="single" w:sz="8" w:space="0" w:color="659C3F"/>
                          <w:bottom w:val="single" w:sz="8" w:space="0" w:color="659C3F"/>
                          <w:right w:val="single" w:sz="8" w:space="0" w:color="659C3F"/>
                        </w:tcBorders>
                      </w:tcPr>
                      <w:p w14:paraId="16E5253B" w14:textId="77777777" w:rsidR="00E02F5D" w:rsidRPr="001C4EAC" w:rsidRDefault="00E02F5D">
                        <w:pPr>
                          <w:rPr>
                            <w:sz w:val="14"/>
                          </w:rPr>
                        </w:pPr>
                      </w:p>
                    </w:tc>
                    <w:tc>
                      <w:tcPr>
                        <w:tcW w:w="668" w:type="dxa"/>
                        <w:tcBorders>
                          <w:top w:val="single" w:sz="8" w:space="0" w:color="659C3F"/>
                          <w:left w:val="single" w:sz="8" w:space="0" w:color="659C3F"/>
                          <w:bottom w:val="nil"/>
                          <w:right w:val="single" w:sz="8" w:space="0" w:color="659C3F"/>
                        </w:tcBorders>
                      </w:tcPr>
                      <w:p w14:paraId="6FD2189B" w14:textId="2FA1C164" w:rsidR="00E02F5D" w:rsidRPr="001C4EAC" w:rsidRDefault="00E02F5D">
                        <w:pPr>
                          <w:rPr>
                            <w:sz w:val="2"/>
                          </w:rPr>
                        </w:pPr>
                      </w:p>
                    </w:tc>
                    <w:tc>
                      <w:tcPr>
                        <w:tcW w:w="0" w:type="auto"/>
                        <w:vMerge/>
                        <w:tcBorders>
                          <w:top w:val="nil"/>
                          <w:left w:val="single" w:sz="8" w:space="0" w:color="659C3F"/>
                          <w:bottom w:val="single" w:sz="8" w:space="0" w:color="659C3F"/>
                          <w:right w:val="single" w:sz="8" w:space="0" w:color="659C3F"/>
                        </w:tcBorders>
                      </w:tcPr>
                      <w:p w14:paraId="6A06D9C8" w14:textId="77777777" w:rsidR="00E02F5D" w:rsidRPr="001C4EAC" w:rsidRDefault="00E02F5D">
                        <w:pPr>
                          <w:rPr>
                            <w:sz w:val="14"/>
                          </w:rPr>
                        </w:pPr>
                      </w:p>
                    </w:tc>
                  </w:tr>
                </w:tbl>
                <w:p w14:paraId="0E4F0CAF" w14:textId="6B84E89A" w:rsidR="00E02F5D" w:rsidRPr="001C4EAC" w:rsidRDefault="009C1272">
                  <w:pPr>
                    <w:ind w:left="3842"/>
                    <w:rPr>
                      <w:sz w:val="14"/>
                    </w:rPr>
                  </w:pPr>
                  <w:r>
                    <w:rPr>
                      <w:b/>
                      <w:noProof/>
                      <w:sz w:val="14"/>
                    </w:rPr>
                    <mc:AlternateContent>
                      <mc:Choice Requires="wps">
                        <w:drawing>
                          <wp:anchor distT="0" distB="0" distL="114300" distR="114300" simplePos="0" relativeHeight="251661312" behindDoc="0" locked="0" layoutInCell="1" allowOverlap="1" wp14:anchorId="74B1782C" wp14:editId="094B285A">
                            <wp:simplePos x="0" y="0"/>
                            <wp:positionH relativeFrom="column">
                              <wp:posOffset>981075</wp:posOffset>
                            </wp:positionH>
                            <wp:positionV relativeFrom="paragraph">
                              <wp:posOffset>2590165</wp:posOffset>
                            </wp:positionV>
                            <wp:extent cx="472440" cy="0"/>
                            <wp:effectExtent l="0" t="0" r="0" b="0"/>
                            <wp:wrapNone/>
                            <wp:docPr id="5" name="Straight Connector 5"/>
                            <wp:cNvGraphicFramePr/>
                            <a:graphic xmlns:a="http://schemas.openxmlformats.org/drawingml/2006/main">
                              <a:graphicData uri="http://schemas.microsoft.com/office/word/2010/wordprocessingShape">
                                <wps:wsp>
                                  <wps:cNvCnPr/>
                                  <wps:spPr>
                                    <a:xfrm flipH="1" flipV="1">
                                      <a:off x="0" y="0"/>
                                      <a:ext cx="472440" cy="0"/>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8DBE2C" id="Straight Connector 5"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25pt,203.95pt" to="114.45pt,2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" strokecolor="#538135 [2409]" strokeweight=".5pt">
                            <v:stroke joinstyle="miter"/>
                          </v:line>
                        </w:pict>
                      </mc:Fallback>
                    </mc:AlternateContent>
                  </w:r>
                  <w:r w:rsidR="001C4EAC" w:rsidRPr="001C4EAC">
                    <w:rPr>
                      <w:b/>
                      <w:sz w:val="14"/>
                    </w:rPr>
                    <w:t xml:space="preserve"> </w:t>
                  </w:r>
                </w:p>
              </w:tc>
              <w:tc>
                <w:tcPr>
                  <w:tcW w:w="2150" w:type="dxa"/>
                  <w:tcBorders>
                    <w:top w:val="single" w:sz="4" w:space="0" w:color="000000"/>
                    <w:left w:val="single" w:sz="4" w:space="0" w:color="000000"/>
                    <w:bottom w:val="single" w:sz="4" w:space="0" w:color="000000"/>
                    <w:right w:val="single" w:sz="4" w:space="0" w:color="000000"/>
                  </w:tcBorders>
                </w:tcPr>
                <w:p w14:paraId="09A65724" w14:textId="7F8A69DC" w:rsidR="00E02F5D" w:rsidRPr="009C1272" w:rsidRDefault="001C4EAC" w:rsidP="00CA6860">
                  <w:pPr>
                    <w:ind w:left="123"/>
                    <w:rPr>
                      <w:sz w:val="14"/>
                    </w:rPr>
                  </w:pPr>
                  <w:r w:rsidRPr="009C1272">
                    <w:rPr>
                      <w:sz w:val="14"/>
                      <w:u w:val="single" w:color="000000"/>
                    </w:rPr>
                    <w:t>Key Text</w:t>
                  </w:r>
                </w:p>
                <w:p w14:paraId="6ABB4486" w14:textId="3193D923" w:rsidR="00E02F5D" w:rsidRPr="009C1272" w:rsidRDefault="001C4EAC" w:rsidP="009C1272">
                  <w:pPr>
                    <w:ind w:right="420"/>
                    <w:rPr>
                      <w:sz w:val="14"/>
                    </w:rPr>
                  </w:pPr>
                  <w:r w:rsidRPr="009C1272">
                    <w:rPr>
                      <w:sz w:val="14"/>
                    </w:rPr>
                    <w:t xml:space="preserve">  </w:t>
                  </w:r>
                </w:p>
                <w:p w14:paraId="2A211522" w14:textId="24D3A2D0" w:rsidR="009C1272" w:rsidRPr="009C1272" w:rsidRDefault="009C1272" w:rsidP="00E97E9F">
                  <w:pPr>
                    <w:ind w:right="420"/>
                    <w:jc w:val="center"/>
                    <w:rPr>
                      <w:sz w:val="14"/>
                    </w:rPr>
                  </w:pPr>
                  <w:r w:rsidRPr="009C1272">
                    <w:rPr>
                      <w:sz w:val="14"/>
                    </w:rPr>
                    <w:t>Please read with your child every day and record this in their reading record.</w:t>
                  </w:r>
                </w:p>
                <w:p w14:paraId="0CA7D6CD" w14:textId="77777777" w:rsidR="009C1272" w:rsidRPr="009C1272" w:rsidRDefault="009C1272" w:rsidP="00E97E9F">
                  <w:pPr>
                    <w:ind w:left="108" w:right="420"/>
                    <w:jc w:val="center"/>
                    <w:rPr>
                      <w:sz w:val="14"/>
                    </w:rPr>
                  </w:pPr>
                </w:p>
                <w:p w14:paraId="5234700C" w14:textId="6619C1A7" w:rsidR="009C1272" w:rsidRPr="009C1272" w:rsidRDefault="009C1272" w:rsidP="00E97E9F">
                  <w:pPr>
                    <w:ind w:right="420"/>
                    <w:jc w:val="center"/>
                    <w:rPr>
                      <w:sz w:val="14"/>
                    </w:rPr>
                  </w:pPr>
                  <w:r w:rsidRPr="009C1272">
                    <w:rPr>
                      <w:sz w:val="14"/>
                    </w:rPr>
                    <w:t>TTRS should also be daily 3-5 minutes.</w:t>
                  </w:r>
                </w:p>
                <w:p w14:paraId="6D18821E" w14:textId="77777777" w:rsidR="009C1272" w:rsidRPr="009C1272" w:rsidRDefault="009C1272" w:rsidP="00E97E9F">
                  <w:pPr>
                    <w:ind w:left="108" w:right="420"/>
                    <w:jc w:val="center"/>
                    <w:rPr>
                      <w:sz w:val="14"/>
                    </w:rPr>
                  </w:pPr>
                </w:p>
                <w:p w14:paraId="26B856AF" w14:textId="1F2396B3" w:rsidR="00087FDB" w:rsidRPr="009C1272" w:rsidRDefault="009C1272" w:rsidP="00E97E9F">
                  <w:pPr>
                    <w:ind w:right="420"/>
                    <w:jc w:val="center"/>
                    <w:rPr>
                      <w:sz w:val="14"/>
                    </w:rPr>
                  </w:pPr>
                  <w:r w:rsidRPr="009C1272">
                    <w:rPr>
                      <w:sz w:val="14"/>
                    </w:rPr>
                    <w:t>5 Spelling Bee will also be set weekly.</w:t>
                  </w:r>
                </w:p>
                <w:p w14:paraId="33590195" w14:textId="77777777" w:rsidR="009C1272" w:rsidRPr="009C1272" w:rsidRDefault="009C1272" w:rsidP="00E97E9F">
                  <w:pPr>
                    <w:ind w:right="420"/>
                    <w:jc w:val="center"/>
                    <w:rPr>
                      <w:sz w:val="14"/>
                    </w:rPr>
                  </w:pPr>
                </w:p>
                <w:p w14:paraId="4DD955D5" w14:textId="77777777" w:rsidR="009C1272" w:rsidRPr="009C1272" w:rsidRDefault="009C1272" w:rsidP="00E97E9F">
                  <w:pPr>
                    <w:ind w:right="420"/>
                    <w:jc w:val="center"/>
                    <w:rPr>
                      <w:sz w:val="14"/>
                    </w:rPr>
                  </w:pPr>
                  <w:r w:rsidRPr="009C1272">
                    <w:rPr>
                      <w:sz w:val="14"/>
                    </w:rPr>
                    <w:t>Spruce class PE day</w:t>
                  </w:r>
                </w:p>
                <w:p w14:paraId="257B9C47" w14:textId="45673E73" w:rsidR="009C1272" w:rsidRPr="009C1272" w:rsidRDefault="009C1272" w:rsidP="00E97E9F">
                  <w:pPr>
                    <w:ind w:left="108" w:right="420"/>
                    <w:jc w:val="center"/>
                    <w:rPr>
                      <w:sz w:val="14"/>
                    </w:rPr>
                  </w:pPr>
                  <w:r w:rsidRPr="009C1272">
                    <w:rPr>
                      <w:sz w:val="14"/>
                    </w:rPr>
                    <w:t>Tuesday and Thursday</w:t>
                  </w:r>
                </w:p>
                <w:p w14:paraId="08E24474" w14:textId="77777777" w:rsidR="00087FDB" w:rsidRPr="009C1272" w:rsidRDefault="00087FDB" w:rsidP="00E97E9F">
                  <w:pPr>
                    <w:ind w:left="108" w:right="420"/>
                    <w:jc w:val="center"/>
                    <w:rPr>
                      <w:sz w:val="14"/>
                      <w:u w:val="single"/>
                    </w:rPr>
                  </w:pPr>
                  <w:r w:rsidRPr="009C1272">
                    <w:rPr>
                      <w:sz w:val="14"/>
                      <w:u w:val="single"/>
                    </w:rPr>
                    <w:t>Key dates:</w:t>
                  </w:r>
                </w:p>
                <w:p w14:paraId="67A32819" w14:textId="1576084F" w:rsidR="009C1272" w:rsidRPr="009C1272" w:rsidRDefault="009C1272" w:rsidP="00E97E9F">
                  <w:pPr>
                    <w:ind w:left="108" w:right="420"/>
                    <w:jc w:val="center"/>
                    <w:rPr>
                      <w:sz w:val="14"/>
                    </w:rPr>
                  </w:pPr>
                  <w:r w:rsidRPr="009C1272">
                    <w:rPr>
                      <w:sz w:val="14"/>
                    </w:rPr>
                    <w:t>Friday 15</w:t>
                  </w:r>
                  <w:r w:rsidRPr="009C1272">
                    <w:rPr>
                      <w:sz w:val="14"/>
                    </w:rPr>
                    <w:t>th November – Big Bang day</w:t>
                  </w:r>
                </w:p>
                <w:p w14:paraId="7EFFE8B4" w14:textId="77777777" w:rsidR="009C1272" w:rsidRPr="009C1272" w:rsidRDefault="009C1272" w:rsidP="00E97E9F">
                  <w:pPr>
                    <w:ind w:left="108" w:right="420"/>
                    <w:jc w:val="center"/>
                    <w:rPr>
                      <w:sz w:val="14"/>
                    </w:rPr>
                  </w:pPr>
                </w:p>
                <w:p w14:paraId="794630F4" w14:textId="0D86949C" w:rsidR="009C1272" w:rsidRPr="009C1272" w:rsidRDefault="009C1272" w:rsidP="00E97E9F">
                  <w:pPr>
                    <w:ind w:left="108" w:right="420"/>
                    <w:jc w:val="center"/>
                    <w:rPr>
                      <w:sz w:val="14"/>
                    </w:rPr>
                  </w:pPr>
                  <w:r w:rsidRPr="009C1272">
                    <w:rPr>
                      <w:sz w:val="14"/>
                    </w:rPr>
                    <w:t>Tuesday 11th November – Individual photos</w:t>
                  </w:r>
                </w:p>
                <w:p w14:paraId="0E0B662A" w14:textId="77777777" w:rsidR="009C1272" w:rsidRPr="009C1272" w:rsidRDefault="009C1272" w:rsidP="00E97E9F">
                  <w:pPr>
                    <w:ind w:left="108" w:right="420"/>
                    <w:jc w:val="center"/>
                    <w:rPr>
                      <w:sz w:val="14"/>
                    </w:rPr>
                  </w:pPr>
                </w:p>
                <w:p w14:paraId="14D0F3BC" w14:textId="7A404105" w:rsidR="009C1272" w:rsidRPr="009C1272" w:rsidRDefault="009C1272" w:rsidP="00E97E9F">
                  <w:pPr>
                    <w:ind w:left="108" w:right="420"/>
                    <w:jc w:val="center"/>
                    <w:rPr>
                      <w:sz w:val="14"/>
                    </w:rPr>
                  </w:pPr>
                  <w:r w:rsidRPr="009C1272">
                    <w:rPr>
                      <w:sz w:val="14"/>
                    </w:rPr>
                    <w:t>Wednesday 19th November – Parents Evening</w:t>
                  </w:r>
                </w:p>
                <w:p w14:paraId="451ABF34" w14:textId="77777777" w:rsidR="009C1272" w:rsidRPr="009C1272" w:rsidRDefault="009C1272" w:rsidP="00E97E9F">
                  <w:pPr>
                    <w:ind w:left="108" w:right="420"/>
                    <w:jc w:val="center"/>
                    <w:rPr>
                      <w:sz w:val="14"/>
                    </w:rPr>
                  </w:pPr>
                </w:p>
                <w:p w14:paraId="2F2326C6" w14:textId="05271770" w:rsidR="009C1272" w:rsidRPr="009C1272" w:rsidRDefault="009C1272" w:rsidP="00E97E9F">
                  <w:pPr>
                    <w:ind w:left="108" w:right="420"/>
                    <w:jc w:val="center"/>
                    <w:rPr>
                      <w:sz w:val="14"/>
                    </w:rPr>
                  </w:pPr>
                  <w:r w:rsidRPr="009C1272">
                    <w:rPr>
                      <w:sz w:val="14"/>
                    </w:rPr>
                    <w:t>Thursday 20th November – Parents evening</w:t>
                  </w:r>
                </w:p>
                <w:p w14:paraId="79D350E8" w14:textId="77777777" w:rsidR="009C1272" w:rsidRPr="009C1272" w:rsidRDefault="009C1272" w:rsidP="00E97E9F">
                  <w:pPr>
                    <w:ind w:left="108" w:right="420"/>
                    <w:jc w:val="center"/>
                    <w:rPr>
                      <w:sz w:val="14"/>
                    </w:rPr>
                  </w:pPr>
                </w:p>
                <w:p w14:paraId="72934B99" w14:textId="47BAC927" w:rsidR="009C1272" w:rsidRPr="009C1272" w:rsidRDefault="009C1272" w:rsidP="00E97E9F">
                  <w:pPr>
                    <w:ind w:left="108" w:right="420"/>
                    <w:jc w:val="center"/>
                    <w:rPr>
                      <w:sz w:val="14"/>
                    </w:rPr>
                  </w:pPr>
                  <w:r w:rsidRPr="009C1272">
                    <w:rPr>
                      <w:sz w:val="14"/>
                    </w:rPr>
                    <w:t>Friday 21st November – Tombola Tag Day</w:t>
                  </w:r>
                </w:p>
                <w:p w14:paraId="6C14AD7F" w14:textId="77777777" w:rsidR="009C1272" w:rsidRPr="009C1272" w:rsidRDefault="009C1272" w:rsidP="00E97E9F">
                  <w:pPr>
                    <w:ind w:left="108" w:right="420"/>
                    <w:jc w:val="center"/>
                    <w:rPr>
                      <w:sz w:val="14"/>
                    </w:rPr>
                  </w:pPr>
                </w:p>
                <w:p w14:paraId="17C82C56" w14:textId="63C3B01D" w:rsidR="009C1272" w:rsidRPr="009C1272" w:rsidRDefault="009C1272" w:rsidP="00E97E9F">
                  <w:pPr>
                    <w:ind w:left="108" w:right="420"/>
                    <w:jc w:val="center"/>
                    <w:rPr>
                      <w:sz w:val="14"/>
                    </w:rPr>
                  </w:pPr>
                  <w:r w:rsidRPr="009C1272">
                    <w:rPr>
                      <w:sz w:val="14"/>
                    </w:rPr>
                    <w:t>Monday 24th November – Planet Ice Trip</w:t>
                  </w:r>
                </w:p>
                <w:p w14:paraId="025800EC" w14:textId="77777777" w:rsidR="009C1272" w:rsidRPr="009C1272" w:rsidRDefault="009C1272" w:rsidP="00E97E9F">
                  <w:pPr>
                    <w:ind w:left="108" w:right="420"/>
                    <w:jc w:val="center"/>
                    <w:rPr>
                      <w:sz w:val="14"/>
                    </w:rPr>
                  </w:pPr>
                </w:p>
                <w:p w14:paraId="7559AD8A" w14:textId="6548254B" w:rsidR="009C1272" w:rsidRPr="009C1272" w:rsidRDefault="009C1272" w:rsidP="00E97E9F">
                  <w:pPr>
                    <w:ind w:left="108" w:right="420"/>
                    <w:jc w:val="center"/>
                    <w:rPr>
                      <w:sz w:val="14"/>
                    </w:rPr>
                  </w:pPr>
                  <w:r w:rsidRPr="009C1272">
                    <w:rPr>
                      <w:sz w:val="14"/>
                    </w:rPr>
                    <w:t>Thursday 4th December – Christmas fair</w:t>
                  </w:r>
                </w:p>
                <w:p w14:paraId="21301057" w14:textId="77777777" w:rsidR="009C1272" w:rsidRPr="009C1272" w:rsidRDefault="009C1272" w:rsidP="00E97E9F">
                  <w:pPr>
                    <w:ind w:left="108" w:right="420"/>
                    <w:jc w:val="center"/>
                    <w:rPr>
                      <w:sz w:val="14"/>
                    </w:rPr>
                  </w:pPr>
                </w:p>
                <w:p w14:paraId="0C638038" w14:textId="1BCBA981" w:rsidR="009C1272" w:rsidRPr="009C1272" w:rsidRDefault="009C1272" w:rsidP="00E97E9F">
                  <w:pPr>
                    <w:ind w:left="108" w:right="420"/>
                    <w:jc w:val="center"/>
                    <w:rPr>
                      <w:sz w:val="14"/>
                    </w:rPr>
                  </w:pPr>
                  <w:r w:rsidRPr="009C1272">
                    <w:rPr>
                      <w:sz w:val="14"/>
                    </w:rPr>
                    <w:t>Wednesday 10th December – Christmas Dinner</w:t>
                  </w:r>
                </w:p>
                <w:p w14:paraId="5C66DDCD" w14:textId="77777777" w:rsidR="009C1272" w:rsidRPr="009C1272" w:rsidRDefault="009C1272" w:rsidP="00E97E9F">
                  <w:pPr>
                    <w:ind w:left="108" w:right="420"/>
                    <w:jc w:val="center"/>
                    <w:rPr>
                      <w:sz w:val="14"/>
                    </w:rPr>
                  </w:pPr>
                </w:p>
                <w:p w14:paraId="603AAC33" w14:textId="6F328BFB" w:rsidR="009C1272" w:rsidRPr="009C1272" w:rsidRDefault="009C1272" w:rsidP="00E97E9F">
                  <w:pPr>
                    <w:ind w:left="108" w:right="420"/>
                    <w:jc w:val="center"/>
                    <w:rPr>
                      <w:sz w:val="14"/>
                    </w:rPr>
                  </w:pPr>
                  <w:r w:rsidRPr="009C1272">
                    <w:rPr>
                      <w:sz w:val="14"/>
                    </w:rPr>
                    <w:t>Thursday 11th December – Christmas Shop (PTFA)</w:t>
                  </w:r>
                </w:p>
                <w:p w14:paraId="5709BECE" w14:textId="77777777" w:rsidR="009C1272" w:rsidRPr="009C1272" w:rsidRDefault="009C1272" w:rsidP="00E97E9F">
                  <w:pPr>
                    <w:ind w:right="420"/>
                    <w:jc w:val="center"/>
                    <w:rPr>
                      <w:sz w:val="14"/>
                    </w:rPr>
                  </w:pPr>
                </w:p>
                <w:p w14:paraId="55426109" w14:textId="789E7F93" w:rsidR="009C1272" w:rsidRPr="009C1272" w:rsidRDefault="009C1272" w:rsidP="00E97E9F">
                  <w:pPr>
                    <w:ind w:right="420"/>
                    <w:jc w:val="center"/>
                    <w:rPr>
                      <w:sz w:val="14"/>
                    </w:rPr>
                  </w:pPr>
                  <w:r w:rsidRPr="009C1272">
                    <w:rPr>
                      <w:sz w:val="14"/>
                    </w:rPr>
                    <w:t>Tuesday 16th December KS2 Christmas concert</w:t>
                  </w:r>
                </w:p>
                <w:p w14:paraId="6FCB7E25" w14:textId="23B44185" w:rsidR="00366840" w:rsidRPr="009C1272" w:rsidRDefault="009C1272" w:rsidP="00E97E9F">
                  <w:pPr>
                    <w:ind w:left="108" w:right="420"/>
                    <w:jc w:val="center"/>
                    <w:rPr>
                      <w:sz w:val="14"/>
                    </w:rPr>
                  </w:pPr>
                  <w:r w:rsidRPr="009C1272">
                    <w:rPr>
                      <w:sz w:val="14"/>
                    </w:rPr>
                    <w:t>Friday 19th December – End of term</w:t>
                  </w:r>
                </w:p>
                <w:p w14:paraId="26241D11" w14:textId="553BE4F7" w:rsidR="007F1833" w:rsidRPr="00794F49" w:rsidRDefault="007F1833" w:rsidP="009C1272">
                  <w:pPr>
                    <w:ind w:right="420"/>
                    <w:rPr>
                      <w:i/>
                      <w:sz w:val="14"/>
                    </w:rPr>
                  </w:pPr>
                </w:p>
              </w:tc>
            </w:tr>
          </w:tbl>
          <w:p w14:paraId="776D9F8B" w14:textId="7FD06428" w:rsidR="00E02F5D" w:rsidRPr="001C4EAC" w:rsidRDefault="00E02F5D">
            <w:pPr>
              <w:rPr>
                <w:sz w:val="14"/>
              </w:rPr>
            </w:pPr>
          </w:p>
        </w:tc>
      </w:tr>
    </w:tbl>
    <w:p w14:paraId="21E292E0" w14:textId="2D09D616" w:rsidR="008A7BE2" w:rsidRPr="009C1272" w:rsidRDefault="008A7BE2" w:rsidP="009C1272">
      <w:pPr>
        <w:tabs>
          <w:tab w:val="left" w:pos="5996"/>
        </w:tabs>
      </w:pPr>
      <w:bookmarkStart w:id="0" w:name="_GoBack"/>
      <w:bookmarkEnd w:id="0"/>
    </w:p>
    <w:sectPr w:rsidR="008A7BE2" w:rsidRPr="009C1272">
      <w:pgSz w:w="16838" w:h="11906" w:orient="landscape"/>
      <w:pgMar w:top="524" w:right="1440" w:bottom="52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EE4328"/>
    <w:multiLevelType w:val="hybridMultilevel"/>
    <w:tmpl w:val="62A60278"/>
    <w:lvl w:ilvl="0" w:tplc="0A42F130">
      <w:start w:val="1"/>
      <w:numFmt w:val="bullet"/>
      <w:lvlText w:val="-"/>
      <w:lvlJc w:val="left"/>
      <w:pPr>
        <w:ind w:left="468" w:hanging="360"/>
      </w:pPr>
      <w:rPr>
        <w:rFonts w:ascii="Calibri" w:eastAsia="Calibri" w:hAnsi="Calibri" w:cs="Calibri"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F5D"/>
    <w:rsid w:val="0001463D"/>
    <w:rsid w:val="00087FDB"/>
    <w:rsid w:val="001C4EAC"/>
    <w:rsid w:val="0024018C"/>
    <w:rsid w:val="00293793"/>
    <w:rsid w:val="002D0276"/>
    <w:rsid w:val="003235CB"/>
    <w:rsid w:val="00366840"/>
    <w:rsid w:val="003F0CAF"/>
    <w:rsid w:val="0048767E"/>
    <w:rsid w:val="004C6F3B"/>
    <w:rsid w:val="00513C39"/>
    <w:rsid w:val="006234FA"/>
    <w:rsid w:val="00730792"/>
    <w:rsid w:val="00794F49"/>
    <w:rsid w:val="007E3370"/>
    <w:rsid w:val="007F1833"/>
    <w:rsid w:val="0084551D"/>
    <w:rsid w:val="008A7BE2"/>
    <w:rsid w:val="008C21C1"/>
    <w:rsid w:val="008C5799"/>
    <w:rsid w:val="008E4423"/>
    <w:rsid w:val="009C1272"/>
    <w:rsid w:val="00A575EE"/>
    <w:rsid w:val="00A676A7"/>
    <w:rsid w:val="00B3147F"/>
    <w:rsid w:val="00B9501C"/>
    <w:rsid w:val="00BE2B56"/>
    <w:rsid w:val="00C525EE"/>
    <w:rsid w:val="00C57267"/>
    <w:rsid w:val="00C74BAD"/>
    <w:rsid w:val="00CA2A8F"/>
    <w:rsid w:val="00CA6860"/>
    <w:rsid w:val="00E02F5D"/>
    <w:rsid w:val="00E1722F"/>
    <w:rsid w:val="00E81132"/>
    <w:rsid w:val="00E97E9F"/>
    <w:rsid w:val="00EE3CDC"/>
    <w:rsid w:val="00EE7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8F8F4"/>
  <w15:docId w15:val="{D27844CB-1A2D-44E7-A983-3AA360944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87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830338">
      <w:bodyDiv w:val="1"/>
      <w:marLeft w:val="0"/>
      <w:marRight w:val="0"/>
      <w:marTop w:val="0"/>
      <w:marBottom w:val="0"/>
      <w:divBdr>
        <w:top w:val="none" w:sz="0" w:space="0" w:color="auto"/>
        <w:left w:val="none" w:sz="0" w:space="0" w:color="auto"/>
        <w:bottom w:val="none" w:sz="0" w:space="0" w:color="auto"/>
        <w:right w:val="none" w:sz="0" w:space="0" w:color="auto"/>
      </w:divBdr>
    </w:div>
    <w:div w:id="2134247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Esther Manyewe</cp:lastModifiedBy>
  <cp:revision>3</cp:revision>
  <dcterms:created xsi:type="dcterms:W3CDTF">2025-11-05T19:23:00Z</dcterms:created>
  <dcterms:modified xsi:type="dcterms:W3CDTF">2025-11-05T19:28:00Z</dcterms:modified>
</cp:coreProperties>
</file>